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F84BE" w14:textId="690CA7E7" w:rsidR="00DA42D7" w:rsidRPr="008508BB" w:rsidRDefault="00935948">
      <w:pPr>
        <w:pStyle w:val="Header"/>
        <w:rPr>
          <w:rFonts w:ascii="Nunito" w:hAnsi="Nunito"/>
          <w:bCs/>
        </w:rPr>
      </w:pPr>
      <w:r w:rsidRPr="008508BB">
        <w:rPr>
          <w:rFonts w:ascii="Nunito" w:hAnsi="Nunito"/>
          <w:noProof/>
        </w:rPr>
        <w:drawing>
          <wp:anchor distT="0" distB="0" distL="114300" distR="114300" simplePos="0" relativeHeight="251657215" behindDoc="0" locked="0" layoutInCell="1" allowOverlap="1" wp14:anchorId="14C62480" wp14:editId="21B5333A">
            <wp:simplePos x="0" y="0"/>
            <wp:positionH relativeFrom="column">
              <wp:posOffset>2031274</wp:posOffset>
            </wp:positionH>
            <wp:positionV relativeFrom="paragraph">
              <wp:posOffset>-343082</wp:posOffset>
            </wp:positionV>
            <wp:extent cx="1402818" cy="485717"/>
            <wp:effectExtent l="0" t="0" r="6985" b="0"/>
            <wp:wrapNone/>
            <wp:docPr id="1897864435" name="Picture 1" descr="London Borough of Ealing logo" title="London Borough of Eal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64435" name="Picture 1" descr="London Borough of Ealing logo" title="London Borough of Ealing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2818" cy="4857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4363A" w14:textId="77777777" w:rsidR="00DA42D7" w:rsidRPr="008508BB" w:rsidRDefault="00DA42D7">
      <w:pPr>
        <w:pStyle w:val="Header"/>
        <w:rPr>
          <w:rFonts w:ascii="Nunito" w:hAnsi="Nunito"/>
          <w:bCs/>
        </w:rPr>
      </w:pPr>
    </w:p>
    <w:p w14:paraId="2A298CEC" w14:textId="77777777" w:rsidR="006A5259" w:rsidRPr="008508BB" w:rsidRDefault="006A5259" w:rsidP="006A5259">
      <w:pPr>
        <w:rPr>
          <w:rFonts w:ascii="Nunito" w:hAnsi="Nunito"/>
          <w:szCs w:val="24"/>
        </w:rPr>
      </w:pPr>
    </w:p>
    <w:p w14:paraId="234A9CF3" w14:textId="77777777" w:rsidR="006B0255" w:rsidRPr="008508BB" w:rsidRDefault="006B0255" w:rsidP="006B0255">
      <w:pPr>
        <w:spacing w:after="120"/>
        <w:jc w:val="center"/>
        <w:rPr>
          <w:rFonts w:ascii="Nunito ExtraBold" w:hAnsi="Nunito ExtraBold" w:cs="Arial"/>
          <w:b/>
        </w:rPr>
      </w:pPr>
      <w:r w:rsidRPr="008508BB">
        <w:rPr>
          <w:rFonts w:ascii="Nunito ExtraBold" w:hAnsi="Nunito ExtraBold" w:cs="Arial"/>
          <w:b/>
        </w:rPr>
        <w:t>Control of Pollution Act 1974</w:t>
      </w:r>
    </w:p>
    <w:p w14:paraId="0073C8C9" w14:textId="77777777" w:rsidR="006B0255" w:rsidRPr="008508BB" w:rsidRDefault="006B0255" w:rsidP="006B0255">
      <w:pPr>
        <w:pStyle w:val="Heading1"/>
        <w:spacing w:after="120"/>
        <w:jc w:val="center"/>
        <w:rPr>
          <w:rFonts w:ascii="Nunito ExtraBold" w:hAnsi="Nunito ExtraBold"/>
          <w:sz w:val="28"/>
          <w:szCs w:val="28"/>
        </w:rPr>
      </w:pPr>
      <w:r w:rsidRPr="008508BB">
        <w:rPr>
          <w:rFonts w:ascii="Nunito ExtraBold" w:hAnsi="Nunito ExtraBold"/>
          <w:sz w:val="28"/>
          <w:szCs w:val="28"/>
        </w:rPr>
        <w:t>Application for variation of section 61 consent</w:t>
      </w:r>
    </w:p>
    <w:p w14:paraId="6E61BC96" w14:textId="77777777" w:rsidR="007B1157" w:rsidRPr="008508BB" w:rsidRDefault="007B1157" w:rsidP="007B1157">
      <w:pPr>
        <w:jc w:val="center"/>
        <w:rPr>
          <w:rFonts w:ascii="Nunito" w:hAnsi="Nunito"/>
          <w:b/>
          <w:szCs w:val="24"/>
          <w:lang w:eastAsia="en-GB"/>
        </w:rPr>
      </w:pPr>
    </w:p>
    <w:p w14:paraId="4E4E336A" w14:textId="77777777" w:rsidR="007B1157" w:rsidRPr="008508BB" w:rsidRDefault="007B1157" w:rsidP="007B1157">
      <w:pPr>
        <w:pStyle w:val="Title"/>
        <w:jc w:val="left"/>
        <w:rPr>
          <w:rFonts w:ascii="Nunito" w:hAnsi="Nunito" w:cs="Arial"/>
          <w:b w:val="0"/>
          <w:szCs w:val="24"/>
        </w:rPr>
      </w:pPr>
    </w:p>
    <w:p w14:paraId="1D2FCE00" w14:textId="77777777" w:rsidR="002A7139" w:rsidRPr="00C0532C" w:rsidRDefault="002A7139" w:rsidP="002A7139">
      <w:pPr>
        <w:pStyle w:val="Title"/>
        <w:jc w:val="left"/>
        <w:rPr>
          <w:rFonts w:ascii="Nunito" w:hAnsi="Nunito" w:cs="Arial"/>
          <w:b w:val="0"/>
          <w:sz w:val="22"/>
          <w:szCs w:val="22"/>
          <w:u w:val="none"/>
        </w:rPr>
      </w:pPr>
      <w:r w:rsidRPr="00C0532C">
        <w:rPr>
          <w:rFonts w:ascii="Nunito" w:hAnsi="Nunito" w:cs="Arial"/>
          <w:bCs/>
          <w:sz w:val="22"/>
          <w:szCs w:val="22"/>
          <w:u w:val="none"/>
        </w:rPr>
        <w:t>Application to:</w:t>
      </w:r>
      <w:r w:rsidRPr="00C0532C">
        <w:rPr>
          <w:rFonts w:ascii="Nunito" w:hAnsi="Nunito" w:cs="Arial"/>
          <w:b w:val="0"/>
          <w:sz w:val="22"/>
          <w:szCs w:val="22"/>
          <w:u w:val="none"/>
        </w:rPr>
        <w:t xml:space="preserve">   Environmental Protection Team, Place Directorate, Ealing Council</w:t>
      </w:r>
    </w:p>
    <w:p w14:paraId="4DFE9C95" w14:textId="77777777" w:rsidR="002A7139" w:rsidRPr="00C0532C" w:rsidRDefault="002A7139" w:rsidP="002A7139">
      <w:pPr>
        <w:pStyle w:val="Title"/>
        <w:jc w:val="left"/>
        <w:rPr>
          <w:rFonts w:ascii="Nunito" w:hAnsi="Nunito" w:cs="Arial"/>
          <w:b w:val="0"/>
          <w:sz w:val="22"/>
          <w:szCs w:val="22"/>
          <w:u w:val="none"/>
        </w:rPr>
      </w:pPr>
      <w:r w:rsidRPr="00C0532C">
        <w:rPr>
          <w:rFonts w:ascii="Nunito" w:hAnsi="Nunito" w:cs="Arial"/>
          <w:b w:val="0"/>
          <w:sz w:val="22"/>
          <w:szCs w:val="22"/>
          <w:u w:val="none"/>
        </w:rPr>
        <w:t xml:space="preserve">                            Perceval House, 14-16 Uxbridge Road, London W5 2HL</w:t>
      </w:r>
    </w:p>
    <w:p w14:paraId="3BC9DE04" w14:textId="77777777" w:rsidR="002A7139" w:rsidRPr="00C0532C" w:rsidRDefault="002A7139" w:rsidP="002A7139">
      <w:pPr>
        <w:pStyle w:val="Title"/>
        <w:jc w:val="left"/>
        <w:rPr>
          <w:rFonts w:ascii="Nunito" w:hAnsi="Nunito" w:cs="Arial"/>
          <w:b w:val="0"/>
          <w:sz w:val="22"/>
          <w:szCs w:val="22"/>
          <w:u w:val="none"/>
        </w:rPr>
      </w:pPr>
    </w:p>
    <w:p w14:paraId="4A5709C8" w14:textId="77777777" w:rsidR="002A7139" w:rsidRPr="00C0532C" w:rsidRDefault="002A7139" w:rsidP="002A7139">
      <w:pPr>
        <w:pStyle w:val="Title"/>
        <w:jc w:val="left"/>
        <w:rPr>
          <w:rFonts w:ascii="Nunito" w:hAnsi="Nunito" w:cs="Arial"/>
          <w:b w:val="0"/>
          <w:sz w:val="22"/>
          <w:szCs w:val="22"/>
          <w:u w:val="none"/>
        </w:rPr>
      </w:pPr>
      <w:r w:rsidRPr="00C0532C">
        <w:rPr>
          <w:rFonts w:ascii="Nunito" w:hAnsi="Nunito" w:cs="Arial"/>
          <w:bCs/>
          <w:sz w:val="22"/>
          <w:szCs w:val="22"/>
          <w:u w:val="none"/>
        </w:rPr>
        <w:t>Email:</w:t>
      </w:r>
      <w:r w:rsidRPr="00C0532C">
        <w:rPr>
          <w:rFonts w:ascii="Nunito" w:hAnsi="Nunito" w:cs="Arial"/>
          <w:b w:val="0"/>
          <w:sz w:val="22"/>
          <w:szCs w:val="22"/>
          <w:u w:val="none"/>
        </w:rPr>
        <w:t xml:space="preserve">                </w:t>
      </w:r>
      <w:r w:rsidRPr="00C0532C">
        <w:rPr>
          <w:rFonts w:ascii="Nunito" w:hAnsi="Nunito" w:cs="Arial"/>
          <w:b w:val="0"/>
          <w:color w:val="4472C4" w:themeColor="accent1"/>
          <w:sz w:val="22"/>
          <w:szCs w:val="22"/>
          <w:u w:val="none"/>
        </w:rPr>
        <w:t>Pollution-Technical@ealing.gov.uk</w:t>
      </w:r>
    </w:p>
    <w:p w14:paraId="7BD23DDD" w14:textId="77777777" w:rsidR="007B1157" w:rsidRPr="00C0532C" w:rsidRDefault="007B1157" w:rsidP="007B1157">
      <w:pPr>
        <w:autoSpaceDE w:val="0"/>
        <w:autoSpaceDN w:val="0"/>
        <w:adjustRightInd w:val="0"/>
        <w:rPr>
          <w:rFonts w:ascii="Nunito" w:hAnsi="Nunito" w:cs="Arial"/>
          <w:color w:val="000000"/>
          <w:sz w:val="22"/>
          <w:szCs w:val="22"/>
          <w:lang w:eastAsia="en-GB"/>
        </w:rPr>
      </w:pPr>
    </w:p>
    <w:p w14:paraId="33E9C015" w14:textId="77777777" w:rsidR="002A7139" w:rsidRPr="00C0532C" w:rsidRDefault="002A7139" w:rsidP="002A7139">
      <w:pPr>
        <w:autoSpaceDE w:val="0"/>
        <w:autoSpaceDN w:val="0"/>
        <w:adjustRightInd w:val="0"/>
        <w:jc w:val="both"/>
        <w:rPr>
          <w:rFonts w:ascii="Nunito" w:hAnsi="Nunito" w:cs="Arial"/>
          <w:color w:val="000000"/>
          <w:sz w:val="22"/>
          <w:szCs w:val="22"/>
          <w:lang w:eastAsia="en-GB"/>
        </w:rPr>
      </w:pPr>
      <w:r w:rsidRPr="00C0532C">
        <w:rPr>
          <w:rFonts w:ascii="Nunito" w:hAnsi="Nunito" w:cs="Arial"/>
          <w:color w:val="000000"/>
          <w:sz w:val="22"/>
          <w:szCs w:val="22"/>
          <w:lang w:eastAsia="en-GB"/>
        </w:rPr>
        <w:t>I/We hereby apply for a variation to the Section 61 Prior Consent referenced in this application.</w:t>
      </w:r>
    </w:p>
    <w:p w14:paraId="5BD534DC" w14:textId="77777777" w:rsidR="00407290" w:rsidRPr="00C0532C" w:rsidRDefault="00407290" w:rsidP="002A7139">
      <w:pPr>
        <w:autoSpaceDE w:val="0"/>
        <w:autoSpaceDN w:val="0"/>
        <w:adjustRightInd w:val="0"/>
        <w:jc w:val="both"/>
        <w:rPr>
          <w:rFonts w:ascii="Nunito" w:hAnsi="Nunito" w:cs="Arial"/>
          <w:color w:val="000000"/>
          <w:sz w:val="22"/>
          <w:szCs w:val="22"/>
          <w:lang w:eastAsia="en-GB"/>
        </w:rPr>
      </w:pPr>
    </w:p>
    <w:p w14:paraId="1614A636" w14:textId="77777777" w:rsidR="00407290" w:rsidRPr="00C0532C" w:rsidRDefault="00407290" w:rsidP="002A7139">
      <w:pPr>
        <w:autoSpaceDE w:val="0"/>
        <w:autoSpaceDN w:val="0"/>
        <w:adjustRightInd w:val="0"/>
        <w:jc w:val="both"/>
        <w:rPr>
          <w:rFonts w:ascii="Nunito" w:hAnsi="Nunito" w:cs="Arial"/>
          <w:color w:val="000000"/>
          <w:sz w:val="22"/>
          <w:szCs w:val="22"/>
          <w:lang w:eastAsia="en-GB"/>
        </w:rPr>
      </w:pPr>
    </w:p>
    <w:p w14:paraId="7A124510" w14:textId="5C08F47D" w:rsidR="008D7902" w:rsidRDefault="00407290" w:rsidP="00407290">
      <w:pPr>
        <w:autoSpaceDE w:val="0"/>
        <w:autoSpaceDN w:val="0"/>
        <w:adjustRightInd w:val="0"/>
        <w:rPr>
          <w:rFonts w:ascii="Nunito" w:hAnsi="Nunito" w:cs="Arial"/>
          <w:color w:val="000000"/>
          <w:sz w:val="22"/>
          <w:szCs w:val="22"/>
          <w:lang w:eastAsia="en-GB"/>
        </w:rPr>
      </w:pPr>
      <w:r w:rsidRPr="00C0532C">
        <w:rPr>
          <w:rFonts w:ascii="Nunito" w:hAnsi="Nunito" w:cs="Arial"/>
          <w:b/>
          <w:bCs/>
          <w:color w:val="000000"/>
          <w:sz w:val="22"/>
          <w:szCs w:val="22"/>
          <w:lang w:eastAsia="en-GB"/>
        </w:rPr>
        <w:t>Applicant Name and Surname</w:t>
      </w:r>
      <w:r w:rsidRPr="00C0532C">
        <w:rPr>
          <w:rFonts w:ascii="Nunito" w:hAnsi="Nunito" w:cs="Arial"/>
          <w:color w:val="000000"/>
          <w:sz w:val="22"/>
          <w:szCs w:val="22"/>
          <w:lang w:eastAsia="en-GB"/>
        </w:rPr>
        <w:t>: …………………………………</w:t>
      </w:r>
      <w:r w:rsidR="008D7902">
        <w:rPr>
          <w:rFonts w:ascii="Nunito" w:hAnsi="Nunito" w:cs="Arial"/>
          <w:color w:val="000000"/>
          <w:sz w:val="22"/>
          <w:szCs w:val="22"/>
          <w:lang w:eastAsia="en-GB"/>
        </w:rPr>
        <w:t>………………………………………………………………….</w:t>
      </w:r>
    </w:p>
    <w:p w14:paraId="0AB93344" w14:textId="77777777" w:rsidR="008D7902" w:rsidRDefault="008D7902" w:rsidP="00407290">
      <w:pPr>
        <w:autoSpaceDE w:val="0"/>
        <w:autoSpaceDN w:val="0"/>
        <w:adjustRightInd w:val="0"/>
        <w:rPr>
          <w:rFonts w:ascii="Nunito" w:hAnsi="Nunito" w:cs="Arial"/>
          <w:color w:val="000000"/>
          <w:sz w:val="22"/>
          <w:szCs w:val="22"/>
          <w:lang w:eastAsia="en-GB"/>
        </w:rPr>
      </w:pPr>
    </w:p>
    <w:p w14:paraId="75E5FE9E" w14:textId="5F77B52F" w:rsidR="00407290" w:rsidRPr="00C0532C" w:rsidRDefault="00407290" w:rsidP="00407290">
      <w:pPr>
        <w:autoSpaceDE w:val="0"/>
        <w:autoSpaceDN w:val="0"/>
        <w:adjustRightInd w:val="0"/>
        <w:rPr>
          <w:rFonts w:ascii="Nunito" w:hAnsi="Nunito" w:cs="Arial"/>
          <w:color w:val="000000"/>
          <w:sz w:val="22"/>
          <w:szCs w:val="22"/>
          <w:lang w:eastAsia="en-GB"/>
        </w:rPr>
      </w:pPr>
      <w:r w:rsidRPr="00C0532C">
        <w:rPr>
          <w:rFonts w:ascii="Nunito" w:hAnsi="Nunito" w:cs="Arial"/>
          <w:b/>
          <w:bCs/>
          <w:color w:val="000000"/>
          <w:sz w:val="22"/>
          <w:szCs w:val="22"/>
          <w:lang w:eastAsia="en-GB"/>
        </w:rPr>
        <w:t>Position</w:t>
      </w:r>
      <w:r w:rsidRPr="00C0532C">
        <w:rPr>
          <w:rFonts w:ascii="Nunito" w:hAnsi="Nunito" w:cs="Arial"/>
          <w:color w:val="000000"/>
          <w:sz w:val="22"/>
          <w:szCs w:val="22"/>
          <w:lang w:eastAsia="en-GB"/>
        </w:rPr>
        <w:t>: ………………………………….</w:t>
      </w:r>
      <w:r w:rsidR="008D7902">
        <w:rPr>
          <w:rFonts w:ascii="Nunito" w:hAnsi="Nunito" w:cs="Arial"/>
          <w:color w:val="000000"/>
          <w:sz w:val="22"/>
          <w:szCs w:val="22"/>
          <w:lang w:eastAsia="en-GB"/>
        </w:rPr>
        <w:t xml:space="preserve">             </w:t>
      </w:r>
      <w:r w:rsidRPr="00C0532C">
        <w:rPr>
          <w:rFonts w:ascii="Nunito" w:hAnsi="Nunito" w:cs="Arial"/>
          <w:b/>
          <w:bCs/>
          <w:color w:val="000000"/>
          <w:sz w:val="22"/>
          <w:szCs w:val="22"/>
          <w:lang w:eastAsia="en-GB"/>
        </w:rPr>
        <w:t>Signed</w:t>
      </w:r>
      <w:r w:rsidRPr="00C0532C">
        <w:rPr>
          <w:rStyle w:val="FootnoteReference"/>
          <w:rFonts w:ascii="Nunito" w:hAnsi="Nunito" w:cs="Arial"/>
          <w:color w:val="000000"/>
          <w:sz w:val="22"/>
          <w:szCs w:val="22"/>
          <w:lang w:eastAsia="en-GB"/>
        </w:rPr>
        <w:footnoteReference w:id="1"/>
      </w:r>
      <w:r w:rsidRPr="00C0532C">
        <w:rPr>
          <w:rFonts w:ascii="Nunito" w:hAnsi="Nunito" w:cs="Arial"/>
          <w:color w:val="000000"/>
          <w:sz w:val="22"/>
          <w:szCs w:val="22"/>
          <w:lang w:eastAsia="en-GB"/>
        </w:rPr>
        <w:t xml:space="preserve">  ………………………………                 </w:t>
      </w:r>
      <w:r w:rsidRPr="00C0532C">
        <w:rPr>
          <w:rFonts w:ascii="Nunito" w:hAnsi="Nunito" w:cs="Arial"/>
          <w:b/>
          <w:bCs/>
          <w:color w:val="000000"/>
          <w:sz w:val="22"/>
          <w:szCs w:val="22"/>
          <w:lang w:eastAsia="en-GB"/>
        </w:rPr>
        <w:t>Date</w:t>
      </w:r>
      <w:r w:rsidRPr="00C0532C">
        <w:rPr>
          <w:rFonts w:ascii="Nunito" w:hAnsi="Nunito" w:cs="Arial"/>
          <w:color w:val="000000"/>
          <w:sz w:val="22"/>
          <w:szCs w:val="22"/>
          <w:lang w:eastAsia="en-GB"/>
        </w:rPr>
        <w:t xml:space="preserve"> ………………</w:t>
      </w:r>
    </w:p>
    <w:p w14:paraId="79DFF8B8" w14:textId="77777777" w:rsidR="00407290" w:rsidRPr="00C0532C" w:rsidRDefault="00407290" w:rsidP="002A7139">
      <w:pPr>
        <w:autoSpaceDE w:val="0"/>
        <w:autoSpaceDN w:val="0"/>
        <w:adjustRightInd w:val="0"/>
        <w:jc w:val="both"/>
        <w:rPr>
          <w:rFonts w:ascii="Nunito" w:hAnsi="Nunito" w:cs="Arial"/>
          <w:color w:val="000000"/>
          <w:sz w:val="22"/>
          <w:szCs w:val="22"/>
          <w:lang w:eastAsia="en-GB"/>
        </w:rPr>
      </w:pPr>
    </w:p>
    <w:tbl>
      <w:tblPr>
        <w:tblpPr w:leftFromText="180" w:rightFromText="180" w:vertAnchor="text" w:horzAnchor="margin" w:tblpY="269"/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Description of works"/>
        <w:tblDescription w:val="Form table. Labels are read before the fillable response field in each row."/>
      </w:tblPr>
      <w:tblGrid>
        <w:gridCol w:w="3693"/>
        <w:gridCol w:w="5266"/>
      </w:tblGrid>
      <w:tr w:rsidR="00080391" w:rsidRPr="00C0532C" w14:paraId="62132D8F" w14:textId="77777777" w:rsidTr="008D7902">
        <w:trPr>
          <w:tblHeader/>
        </w:trPr>
        <w:tc>
          <w:tcPr>
            <w:tcW w:w="3693" w:type="dxa"/>
          </w:tcPr>
          <w:p w14:paraId="261CC2E6" w14:textId="77777777" w:rsidR="00080391" w:rsidRPr="00C0532C" w:rsidRDefault="00080391" w:rsidP="00080391">
            <w:pPr>
              <w:pStyle w:val="Heading2"/>
              <w:spacing w:before="120" w:after="120"/>
              <w:ind w:left="-180" w:firstLine="180"/>
              <w:rPr>
                <w:rFonts w:ascii="Nunito" w:hAnsi="Nunito"/>
                <w:sz w:val="22"/>
                <w:szCs w:val="22"/>
              </w:rPr>
            </w:pPr>
            <w:r w:rsidRPr="00C0532C">
              <w:rPr>
                <w:rFonts w:ascii="Nunito" w:hAnsi="Nunito"/>
                <w:sz w:val="22"/>
                <w:szCs w:val="22"/>
              </w:rPr>
              <w:t>Description of works</w:t>
            </w:r>
          </w:p>
        </w:tc>
        <w:tc>
          <w:tcPr>
            <w:tcW w:w="5266" w:type="dxa"/>
          </w:tcPr>
          <w:p w14:paraId="311F2406" w14:textId="763DD89A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  <w:tr w:rsidR="00080391" w:rsidRPr="00C0532C" w14:paraId="4F326B1B" w14:textId="77777777" w:rsidTr="008D7902">
        <w:tc>
          <w:tcPr>
            <w:tcW w:w="3693" w:type="dxa"/>
          </w:tcPr>
          <w:p w14:paraId="14C7AD61" w14:textId="77777777" w:rsidR="00080391" w:rsidRPr="00C0532C" w:rsidRDefault="00080391" w:rsidP="008D7902">
            <w:pPr>
              <w:spacing w:before="120" w:after="120"/>
              <w:ind w:firstLine="22"/>
              <w:rPr>
                <w:rFonts w:ascii="Nunito" w:hAnsi="Nunito" w:cs="Arial"/>
                <w:sz w:val="22"/>
                <w:szCs w:val="22"/>
              </w:rPr>
            </w:pPr>
            <w:r w:rsidRPr="00C0532C">
              <w:rPr>
                <w:rFonts w:ascii="Nunito" w:hAnsi="Nunito" w:cs="Arial"/>
                <w:sz w:val="22"/>
                <w:szCs w:val="22"/>
              </w:rPr>
              <w:t>Contractor’s section 61 reference:</w:t>
            </w:r>
          </w:p>
        </w:tc>
        <w:tc>
          <w:tcPr>
            <w:tcW w:w="5266" w:type="dxa"/>
          </w:tcPr>
          <w:p w14:paraId="5B7014BF" w14:textId="77777777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  <w:tr w:rsidR="00080391" w:rsidRPr="00C0532C" w14:paraId="48722180" w14:textId="77777777" w:rsidTr="008D7902">
        <w:tc>
          <w:tcPr>
            <w:tcW w:w="3693" w:type="dxa"/>
          </w:tcPr>
          <w:p w14:paraId="2C85F5EC" w14:textId="77777777" w:rsidR="00080391" w:rsidRPr="00C0532C" w:rsidRDefault="00080391" w:rsidP="008D7902">
            <w:pPr>
              <w:spacing w:before="120" w:after="120"/>
              <w:ind w:firstLine="22"/>
              <w:rPr>
                <w:rFonts w:ascii="Nunito" w:hAnsi="Nunito" w:cs="Arial"/>
                <w:sz w:val="22"/>
                <w:szCs w:val="22"/>
              </w:rPr>
            </w:pPr>
            <w:r w:rsidRPr="00C0532C">
              <w:rPr>
                <w:rFonts w:ascii="Nunito" w:hAnsi="Nunito" w:cs="Arial"/>
                <w:sz w:val="22"/>
                <w:szCs w:val="22"/>
              </w:rPr>
              <w:t>Local Authority section 61 reference:</w:t>
            </w:r>
          </w:p>
        </w:tc>
        <w:tc>
          <w:tcPr>
            <w:tcW w:w="5266" w:type="dxa"/>
          </w:tcPr>
          <w:p w14:paraId="49F2C075" w14:textId="0DB5762E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  <w:tr w:rsidR="00080391" w:rsidRPr="00C0532C" w14:paraId="1112CBDA" w14:textId="77777777" w:rsidTr="008D7902">
        <w:tc>
          <w:tcPr>
            <w:tcW w:w="3693" w:type="dxa"/>
          </w:tcPr>
          <w:p w14:paraId="5D7BF72D" w14:textId="77777777" w:rsidR="00080391" w:rsidRPr="00C0532C" w:rsidRDefault="00080391" w:rsidP="008D7902">
            <w:pPr>
              <w:spacing w:before="120" w:after="120"/>
              <w:ind w:firstLine="22"/>
              <w:rPr>
                <w:rFonts w:ascii="Nunito" w:hAnsi="Nunito" w:cs="Arial"/>
                <w:sz w:val="22"/>
                <w:szCs w:val="22"/>
              </w:rPr>
            </w:pPr>
            <w:r w:rsidRPr="00C0532C">
              <w:rPr>
                <w:rFonts w:ascii="Nunito" w:hAnsi="Nunito" w:cs="Arial"/>
                <w:sz w:val="22"/>
                <w:szCs w:val="22"/>
              </w:rPr>
              <w:t>Date(s) of works requiring variation</w:t>
            </w:r>
          </w:p>
        </w:tc>
        <w:tc>
          <w:tcPr>
            <w:tcW w:w="5266" w:type="dxa"/>
          </w:tcPr>
          <w:p w14:paraId="106A1215" w14:textId="6A5EFD30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  <w:tr w:rsidR="00080391" w:rsidRPr="00C0532C" w14:paraId="41BB653B" w14:textId="77777777" w:rsidTr="008D7902">
        <w:tc>
          <w:tcPr>
            <w:tcW w:w="3693" w:type="dxa"/>
          </w:tcPr>
          <w:p w14:paraId="192317FB" w14:textId="77777777" w:rsidR="00080391" w:rsidRPr="00C0532C" w:rsidRDefault="00080391" w:rsidP="008D7902">
            <w:pPr>
              <w:spacing w:before="120" w:after="120"/>
              <w:ind w:firstLine="22"/>
              <w:rPr>
                <w:rFonts w:ascii="Nunito" w:hAnsi="Nunito" w:cs="Arial"/>
                <w:sz w:val="22"/>
                <w:szCs w:val="22"/>
              </w:rPr>
            </w:pPr>
            <w:r w:rsidRPr="00C0532C">
              <w:rPr>
                <w:rFonts w:ascii="Nunito" w:hAnsi="Nunito" w:cs="Arial"/>
                <w:sz w:val="22"/>
                <w:szCs w:val="22"/>
              </w:rPr>
              <w:t>Duration of works requiring variation</w:t>
            </w:r>
          </w:p>
        </w:tc>
        <w:tc>
          <w:tcPr>
            <w:tcW w:w="5266" w:type="dxa"/>
          </w:tcPr>
          <w:p w14:paraId="3B2FD0BB" w14:textId="6020156A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  <w:tr w:rsidR="00080391" w:rsidRPr="00C0532C" w14:paraId="337B4A3E" w14:textId="77777777" w:rsidTr="008D7902">
        <w:tc>
          <w:tcPr>
            <w:tcW w:w="3693" w:type="dxa"/>
          </w:tcPr>
          <w:p w14:paraId="4D2760A0" w14:textId="77777777" w:rsidR="00080391" w:rsidRPr="00C0532C" w:rsidRDefault="00080391" w:rsidP="008D7902">
            <w:pPr>
              <w:spacing w:before="120" w:after="120"/>
              <w:ind w:firstLine="22"/>
              <w:rPr>
                <w:rFonts w:ascii="Nunito" w:hAnsi="Nunito" w:cs="Arial"/>
                <w:sz w:val="22"/>
                <w:szCs w:val="22"/>
              </w:rPr>
            </w:pPr>
            <w:r w:rsidRPr="00C0532C">
              <w:rPr>
                <w:rFonts w:ascii="Nunito" w:hAnsi="Nunito" w:cs="Arial"/>
                <w:sz w:val="22"/>
                <w:szCs w:val="22"/>
              </w:rPr>
              <w:t>Variation reference.</w:t>
            </w:r>
          </w:p>
        </w:tc>
        <w:tc>
          <w:tcPr>
            <w:tcW w:w="5266" w:type="dxa"/>
          </w:tcPr>
          <w:p w14:paraId="6A67F78F" w14:textId="6D9F794F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</w:tbl>
    <w:p w14:paraId="273A3415" w14:textId="77777777" w:rsidR="006B0255" w:rsidRPr="00C0532C" w:rsidRDefault="006B0255" w:rsidP="006B0255">
      <w:pPr>
        <w:autoSpaceDE w:val="0"/>
        <w:autoSpaceDN w:val="0"/>
        <w:adjustRightInd w:val="0"/>
        <w:rPr>
          <w:rFonts w:ascii="Nunito" w:eastAsia="Times New Roman" w:hAnsi="Nunito"/>
          <w:color w:val="0000FF"/>
          <w:sz w:val="22"/>
          <w:szCs w:val="22"/>
          <w:u w:val="single"/>
          <w:lang w:val="en-US" w:bidi="x-none"/>
        </w:rPr>
      </w:pPr>
    </w:p>
    <w:p w14:paraId="4E374B52" w14:textId="77777777" w:rsidR="006B0255" w:rsidRPr="00C0532C" w:rsidRDefault="006B0255" w:rsidP="006B0255">
      <w:pPr>
        <w:pStyle w:val="Heading2"/>
        <w:spacing w:before="240" w:after="120"/>
        <w:jc w:val="center"/>
        <w:rPr>
          <w:rFonts w:ascii="Nunito" w:hAnsi="Nunito"/>
          <w:sz w:val="22"/>
          <w:szCs w:val="22"/>
        </w:rPr>
      </w:pPr>
      <w:r w:rsidRPr="00C0532C">
        <w:rPr>
          <w:rFonts w:ascii="Nunito" w:hAnsi="Nunito"/>
          <w:sz w:val="22"/>
          <w:szCs w:val="22"/>
        </w:rPr>
        <w:lastRenderedPageBreak/>
        <w:t>Description of works for which the variation is being sought</w:t>
      </w:r>
    </w:p>
    <w:tbl>
      <w:tblPr>
        <w:tblStyle w:val="TableGrid"/>
        <w:tblW w:w="0" w:type="auto"/>
        <w:tblLook w:val="01E0" w:firstRow="1" w:lastRow="1" w:firstColumn="1" w:lastColumn="1" w:noHBand="0" w:noVBand="0"/>
        <w:tblCaption w:val="Brief description of proposed work (please attach a plan showing the location of"/>
        <w:tblDescription w:val="Form table. Labels are read before the fillable response field in each row."/>
      </w:tblPr>
      <w:tblGrid>
        <w:gridCol w:w="2268"/>
        <w:gridCol w:w="6732"/>
      </w:tblGrid>
      <w:tr w:rsidR="006B0255" w:rsidRPr="00C0532C" w14:paraId="5E74CFBF" w14:textId="77777777" w:rsidTr="008D7902">
        <w:trPr>
          <w:trHeight w:val="561"/>
          <w:tblHeader/>
        </w:trPr>
        <w:tc>
          <w:tcPr>
            <w:tcW w:w="2268" w:type="dxa"/>
          </w:tcPr>
          <w:p w14:paraId="3A51762F" w14:textId="77777777" w:rsidR="006B0255" w:rsidRPr="00C0532C" w:rsidRDefault="006B0255" w:rsidP="00080391">
            <w:pPr>
              <w:spacing w:before="120" w:after="120"/>
              <w:rPr>
                <w:rFonts w:ascii="Nunito" w:hAnsi="Nunito" w:cs="Arial"/>
                <w:sz w:val="22"/>
                <w:szCs w:val="22"/>
              </w:rPr>
            </w:pPr>
            <w:r w:rsidRPr="00C0532C">
              <w:rPr>
                <w:rFonts w:ascii="Nunito" w:hAnsi="Nunito" w:cs="Arial"/>
                <w:sz w:val="22"/>
                <w:szCs w:val="22"/>
              </w:rPr>
              <w:t>Brief description of proposed work (</w:t>
            </w:r>
            <w:r w:rsidRPr="00C0532C">
              <w:rPr>
                <w:rFonts w:ascii="Nunito" w:hAnsi="Nunito" w:cs="Arial"/>
                <w:i/>
                <w:sz w:val="22"/>
                <w:szCs w:val="22"/>
              </w:rPr>
              <w:t>please attach a plan showing the location of the works)</w:t>
            </w:r>
          </w:p>
        </w:tc>
        <w:tc>
          <w:tcPr>
            <w:tcW w:w="6732" w:type="dxa"/>
          </w:tcPr>
          <w:p w14:paraId="43E17D9E" w14:textId="19FDB43A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  <w:tr w:rsidR="006B0255" w:rsidRPr="00C0532C" w14:paraId="59D2B6A3" w14:textId="77777777" w:rsidTr="008D7902">
        <w:tc>
          <w:tcPr>
            <w:tcW w:w="2268" w:type="dxa"/>
          </w:tcPr>
          <w:p w14:paraId="4252B5AB" w14:textId="77777777" w:rsidR="006B0255" w:rsidRPr="00C0532C" w:rsidRDefault="006B0255" w:rsidP="00080391">
            <w:pPr>
              <w:spacing w:before="120" w:after="120"/>
              <w:rPr>
                <w:rFonts w:ascii="Nunito" w:hAnsi="Nunito" w:cs="Arial"/>
                <w:sz w:val="22"/>
                <w:szCs w:val="22"/>
              </w:rPr>
            </w:pPr>
            <w:r w:rsidRPr="00C0532C">
              <w:rPr>
                <w:rFonts w:ascii="Nunito" w:hAnsi="Nunito" w:cs="Arial"/>
                <w:sz w:val="22"/>
                <w:szCs w:val="22"/>
              </w:rPr>
              <w:t>State reasons why works cannot be done under terms of original consent</w:t>
            </w:r>
          </w:p>
        </w:tc>
        <w:tc>
          <w:tcPr>
            <w:tcW w:w="6732" w:type="dxa"/>
          </w:tcPr>
          <w:p w14:paraId="641B0F59" w14:textId="04558C0A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  <w:tr w:rsidR="006B0255" w:rsidRPr="00C0532C" w14:paraId="546756CD" w14:textId="77777777" w:rsidTr="008D7902">
        <w:trPr>
          <w:trHeight w:val="589"/>
        </w:trPr>
        <w:tc>
          <w:tcPr>
            <w:tcW w:w="2268" w:type="dxa"/>
          </w:tcPr>
          <w:p w14:paraId="03B5625C" w14:textId="77777777" w:rsidR="006B0255" w:rsidRPr="00C0532C" w:rsidRDefault="006B0255" w:rsidP="00080391">
            <w:pPr>
              <w:spacing w:before="120" w:after="120"/>
              <w:rPr>
                <w:rFonts w:ascii="Nunito" w:hAnsi="Nunito" w:cs="Arial"/>
                <w:sz w:val="22"/>
                <w:szCs w:val="22"/>
              </w:rPr>
            </w:pPr>
            <w:r w:rsidRPr="00C0532C">
              <w:rPr>
                <w:rFonts w:ascii="Nunito" w:hAnsi="Nunito" w:cs="Arial"/>
                <w:sz w:val="22"/>
                <w:szCs w:val="22"/>
              </w:rPr>
              <w:t>Describe any changes to hours of working</w:t>
            </w:r>
          </w:p>
        </w:tc>
        <w:tc>
          <w:tcPr>
            <w:tcW w:w="6732" w:type="dxa"/>
          </w:tcPr>
          <w:p w14:paraId="24D81D35" w14:textId="35768EF1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  <w:tr w:rsidR="006B0255" w:rsidRPr="00C0532C" w14:paraId="46B9072C" w14:textId="77777777" w:rsidTr="008D7902">
        <w:trPr>
          <w:trHeight w:val="589"/>
        </w:trPr>
        <w:tc>
          <w:tcPr>
            <w:tcW w:w="2268" w:type="dxa"/>
          </w:tcPr>
          <w:p w14:paraId="36C5E3B1" w14:textId="4354FEC6" w:rsidR="006B0255" w:rsidRPr="00C0532C" w:rsidRDefault="006B0255" w:rsidP="00080391">
            <w:pPr>
              <w:spacing w:before="120" w:after="120"/>
              <w:rPr>
                <w:rFonts w:ascii="Nunito" w:hAnsi="Nunito" w:cs="Arial"/>
                <w:sz w:val="22"/>
                <w:szCs w:val="22"/>
              </w:rPr>
            </w:pPr>
            <w:r w:rsidRPr="00C0532C">
              <w:rPr>
                <w:rFonts w:ascii="Nunito" w:hAnsi="Nunito" w:cs="Arial"/>
                <w:sz w:val="22"/>
                <w:szCs w:val="22"/>
              </w:rPr>
              <w:t>Describe Best Practicable Means noise mitigation measures.</w:t>
            </w:r>
          </w:p>
        </w:tc>
        <w:tc>
          <w:tcPr>
            <w:tcW w:w="6732" w:type="dxa"/>
          </w:tcPr>
          <w:p w14:paraId="4AFC9770" w14:textId="09FFBAB8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</w:tbl>
    <w:p w14:paraId="1B79DD94" w14:textId="77777777" w:rsidR="006B0255" w:rsidRPr="00C0532C" w:rsidRDefault="006B0255" w:rsidP="006B0255">
      <w:pPr>
        <w:rPr>
          <w:rFonts w:ascii="Nunito" w:hAnsi="Nunito"/>
          <w:sz w:val="22"/>
          <w:szCs w:val="22"/>
        </w:rPr>
      </w:pPr>
    </w:p>
    <w:p w14:paraId="02C939C8" w14:textId="77777777" w:rsidR="002A7139" w:rsidRPr="00C0532C" w:rsidRDefault="002A7139" w:rsidP="00080391">
      <w:pPr>
        <w:pStyle w:val="NoSpacing"/>
        <w:rPr>
          <w:rFonts w:ascii="Nunito" w:hAnsi="Nunito" w:cstheme="minorHAnsi"/>
          <w:b/>
        </w:rPr>
      </w:pPr>
    </w:p>
    <w:p w14:paraId="3C67A191" w14:textId="6E746811" w:rsidR="00080391" w:rsidRPr="00C0532C" w:rsidRDefault="00080391" w:rsidP="00080391">
      <w:pPr>
        <w:pStyle w:val="Heading2"/>
        <w:rPr>
          <w:rFonts w:ascii="Nunito" w:hAnsi="Nunito" w:cstheme="minorHAnsi"/>
          <w:sz w:val="22"/>
          <w:szCs w:val="22"/>
        </w:rPr>
      </w:pPr>
      <w:r w:rsidRPr="00C0532C">
        <w:rPr>
          <w:rFonts w:ascii="Nunito" w:hAnsi="Nunito" w:cstheme="minorHAnsi"/>
          <w:sz w:val="22"/>
          <w:szCs w:val="22"/>
        </w:rPr>
        <w:t>Declaration</w:t>
      </w:r>
    </w:p>
    <w:tbl>
      <w:tblPr>
        <w:tblStyle w:val="TableGrid"/>
        <w:tblW w:w="8931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Caption w:val="Approved for contractorApproved by London Borough of Ealing"/>
        <w:tblDescription w:val="Form table. Labels are read before the fillable response field in each row."/>
      </w:tblPr>
      <w:tblGrid>
        <w:gridCol w:w="1627"/>
        <w:gridCol w:w="3344"/>
        <w:gridCol w:w="3960"/>
      </w:tblGrid>
      <w:tr w:rsidR="00080391" w:rsidRPr="00C0532C" w14:paraId="33128D51" w14:textId="77777777" w:rsidTr="002A7139">
        <w:trPr>
          <w:trHeight w:val="623"/>
          <w:tblHeader/>
        </w:trPr>
        <w:tc>
          <w:tcPr>
            <w:tcW w:w="1627" w:type="dxa"/>
          </w:tcPr>
          <w:p w14:paraId="06EC4481" w14:textId="08F6C17C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  <w:tc>
          <w:tcPr>
            <w:tcW w:w="3344" w:type="dxa"/>
            <w:hideMark/>
          </w:tcPr>
          <w:p w14:paraId="23E908E6" w14:textId="77777777" w:rsidR="00080391" w:rsidRPr="00C0532C" w:rsidRDefault="00080391" w:rsidP="00930B4A">
            <w:pPr>
              <w:autoSpaceDE w:val="0"/>
              <w:autoSpaceDN w:val="0"/>
              <w:adjustRightInd w:val="0"/>
              <w:jc w:val="both"/>
              <w:rPr>
                <w:rFonts w:ascii="Nunito" w:hAnsi="Nunito"/>
                <w:bCs/>
                <w:sz w:val="22"/>
                <w:szCs w:val="22"/>
              </w:rPr>
            </w:pPr>
            <w:r w:rsidRPr="00C0532C">
              <w:rPr>
                <w:rFonts w:ascii="Nunito" w:hAnsi="Nunito"/>
                <w:bCs/>
                <w:sz w:val="22"/>
                <w:szCs w:val="22"/>
              </w:rPr>
              <w:t xml:space="preserve">Approved for </w:t>
            </w:r>
            <w:r w:rsidRPr="00C0532C">
              <w:rPr>
                <w:rFonts w:ascii="Nunito" w:hAnsi="Nunito"/>
                <w:b/>
                <w:bCs/>
                <w:sz w:val="22"/>
                <w:szCs w:val="22"/>
              </w:rPr>
              <w:t>contractor</w:t>
            </w:r>
          </w:p>
        </w:tc>
        <w:tc>
          <w:tcPr>
            <w:tcW w:w="3960" w:type="dxa"/>
          </w:tcPr>
          <w:p w14:paraId="3E072490" w14:textId="77777777" w:rsidR="00080391" w:rsidRPr="00C0532C" w:rsidRDefault="00080391" w:rsidP="00930B4A">
            <w:pPr>
              <w:autoSpaceDE w:val="0"/>
              <w:autoSpaceDN w:val="0"/>
              <w:adjustRightInd w:val="0"/>
              <w:jc w:val="both"/>
              <w:rPr>
                <w:rFonts w:ascii="Nunito" w:hAnsi="Nunito"/>
                <w:bCs/>
                <w:sz w:val="22"/>
                <w:szCs w:val="22"/>
              </w:rPr>
            </w:pPr>
            <w:r w:rsidRPr="00C0532C">
              <w:rPr>
                <w:rFonts w:ascii="Nunito" w:hAnsi="Nunito"/>
                <w:bCs/>
                <w:sz w:val="22"/>
                <w:szCs w:val="22"/>
              </w:rPr>
              <w:t>Approved by</w:t>
            </w:r>
            <w:r w:rsidRPr="00C0532C">
              <w:rPr>
                <w:rFonts w:ascii="Nunito" w:hAnsi="Nunito"/>
                <w:b/>
                <w:bCs/>
                <w:sz w:val="22"/>
                <w:szCs w:val="22"/>
              </w:rPr>
              <w:t xml:space="preserve"> London Borough of Ealing</w:t>
            </w:r>
          </w:p>
        </w:tc>
      </w:tr>
      <w:tr w:rsidR="00080391" w:rsidRPr="00C0532C" w14:paraId="20CB9B85" w14:textId="77777777" w:rsidTr="002A7139">
        <w:trPr>
          <w:trHeight w:val="399"/>
        </w:trPr>
        <w:tc>
          <w:tcPr>
            <w:tcW w:w="1627" w:type="dxa"/>
            <w:hideMark/>
          </w:tcPr>
          <w:p w14:paraId="69C43091" w14:textId="77777777" w:rsidR="00080391" w:rsidRPr="00C0532C" w:rsidRDefault="00080391" w:rsidP="00930B4A">
            <w:pPr>
              <w:autoSpaceDE w:val="0"/>
              <w:autoSpaceDN w:val="0"/>
              <w:adjustRightInd w:val="0"/>
              <w:jc w:val="both"/>
              <w:rPr>
                <w:rFonts w:ascii="Nunito" w:hAnsi="Nunito"/>
                <w:bCs/>
                <w:sz w:val="22"/>
                <w:szCs w:val="22"/>
              </w:rPr>
            </w:pPr>
            <w:r w:rsidRPr="00C0532C">
              <w:rPr>
                <w:rFonts w:ascii="Nunito" w:hAnsi="Nunito"/>
                <w:bCs/>
                <w:sz w:val="22"/>
                <w:szCs w:val="22"/>
              </w:rPr>
              <w:t>Name:</w:t>
            </w:r>
          </w:p>
        </w:tc>
        <w:tc>
          <w:tcPr>
            <w:tcW w:w="3344" w:type="dxa"/>
          </w:tcPr>
          <w:p w14:paraId="7D5F3744" w14:textId="7F5357D7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  <w:tc>
          <w:tcPr>
            <w:tcW w:w="3960" w:type="dxa"/>
          </w:tcPr>
          <w:p w14:paraId="27B64C3C" w14:textId="32AACF8E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  <w:tr w:rsidR="00080391" w:rsidRPr="00C0532C" w14:paraId="512046D4" w14:textId="77777777" w:rsidTr="002A7139">
        <w:trPr>
          <w:trHeight w:val="115"/>
        </w:trPr>
        <w:tc>
          <w:tcPr>
            <w:tcW w:w="1627" w:type="dxa"/>
            <w:hideMark/>
          </w:tcPr>
          <w:p w14:paraId="3E1A082C" w14:textId="77777777" w:rsidR="00080391" w:rsidRPr="00C0532C" w:rsidRDefault="00080391" w:rsidP="00930B4A">
            <w:pPr>
              <w:autoSpaceDE w:val="0"/>
              <w:autoSpaceDN w:val="0"/>
              <w:adjustRightInd w:val="0"/>
              <w:jc w:val="both"/>
              <w:rPr>
                <w:rFonts w:ascii="Nunito" w:hAnsi="Nunito"/>
                <w:bCs/>
                <w:sz w:val="22"/>
                <w:szCs w:val="22"/>
              </w:rPr>
            </w:pPr>
            <w:r w:rsidRPr="00C0532C">
              <w:rPr>
                <w:rFonts w:ascii="Nunito" w:hAnsi="Nunito"/>
                <w:bCs/>
                <w:sz w:val="22"/>
                <w:szCs w:val="22"/>
              </w:rPr>
              <w:t>Signature:</w:t>
            </w:r>
          </w:p>
        </w:tc>
        <w:tc>
          <w:tcPr>
            <w:tcW w:w="3344" w:type="dxa"/>
          </w:tcPr>
          <w:p w14:paraId="069DC189" w14:textId="3C9D6127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  <w:tc>
          <w:tcPr>
            <w:tcW w:w="3960" w:type="dxa"/>
          </w:tcPr>
          <w:p w14:paraId="67CFF1CF" w14:textId="2D5AB39D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  <w:tr w:rsidR="00080391" w:rsidRPr="00C0532C" w14:paraId="56FA5311" w14:textId="77777777" w:rsidTr="002A7139">
        <w:trPr>
          <w:trHeight w:val="399"/>
        </w:trPr>
        <w:tc>
          <w:tcPr>
            <w:tcW w:w="1627" w:type="dxa"/>
            <w:hideMark/>
          </w:tcPr>
          <w:p w14:paraId="5E4A0C8E" w14:textId="77777777" w:rsidR="00080391" w:rsidRPr="00C0532C" w:rsidRDefault="00080391" w:rsidP="00930B4A">
            <w:pPr>
              <w:autoSpaceDE w:val="0"/>
              <w:autoSpaceDN w:val="0"/>
              <w:adjustRightInd w:val="0"/>
              <w:jc w:val="both"/>
              <w:rPr>
                <w:rFonts w:ascii="Nunito" w:hAnsi="Nunito"/>
                <w:bCs/>
                <w:sz w:val="22"/>
                <w:szCs w:val="22"/>
              </w:rPr>
            </w:pPr>
            <w:r w:rsidRPr="00C0532C">
              <w:rPr>
                <w:rFonts w:ascii="Nunito" w:hAnsi="Nunito"/>
                <w:bCs/>
                <w:sz w:val="22"/>
                <w:szCs w:val="22"/>
              </w:rPr>
              <w:t>Date:</w:t>
            </w:r>
          </w:p>
        </w:tc>
        <w:tc>
          <w:tcPr>
            <w:tcW w:w="3344" w:type="dxa"/>
          </w:tcPr>
          <w:p w14:paraId="49484F78" w14:textId="39DBF104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  <w:tc>
          <w:tcPr>
            <w:tcW w:w="3960" w:type="dxa"/>
          </w:tcPr>
          <w:p w14:paraId="7FF5B1CC" w14:textId="4A376FD1" w:rsidR="009E71CE" w:rsidRPr="00C0532C" w:rsidRDefault="009E71CE">
            <w:pPr>
              <w:rPr>
                <w:rFonts w:ascii="Nunito" w:hAnsi="Nunito"/>
                <w:sz w:val="22"/>
                <w:szCs w:val="22"/>
              </w:rPr>
            </w:pPr>
          </w:p>
        </w:tc>
      </w:tr>
    </w:tbl>
    <w:p w14:paraId="2219D2BD" w14:textId="77777777" w:rsidR="006B0255" w:rsidRPr="00C0532C" w:rsidRDefault="006B0255" w:rsidP="006B0255">
      <w:pPr>
        <w:rPr>
          <w:rFonts w:ascii="Nunito" w:hAnsi="Nunito"/>
          <w:sz w:val="22"/>
          <w:szCs w:val="22"/>
        </w:rPr>
      </w:pPr>
    </w:p>
    <w:p w14:paraId="107187D3" w14:textId="77777777" w:rsidR="002A7139" w:rsidRPr="00C0532C" w:rsidRDefault="002A7139" w:rsidP="006B0255">
      <w:pPr>
        <w:rPr>
          <w:rFonts w:ascii="Nunito" w:hAnsi="Nunito"/>
          <w:sz w:val="22"/>
          <w:szCs w:val="22"/>
        </w:rPr>
      </w:pPr>
    </w:p>
    <w:p w14:paraId="08A7679D" w14:textId="77777777" w:rsidR="00407290" w:rsidRPr="00C0532C" w:rsidRDefault="00407290" w:rsidP="006B0255">
      <w:pPr>
        <w:rPr>
          <w:rFonts w:ascii="Nunito" w:hAnsi="Nunito"/>
          <w:sz w:val="22"/>
          <w:szCs w:val="22"/>
        </w:rPr>
      </w:pPr>
    </w:p>
    <w:p w14:paraId="31DD663B" w14:textId="77777777" w:rsidR="006B0255" w:rsidRPr="00C0532C" w:rsidRDefault="006B0255" w:rsidP="006B0255">
      <w:pPr>
        <w:rPr>
          <w:rFonts w:ascii="Nunito" w:hAnsi="Nunito" w:cs="Arial"/>
          <w:sz w:val="22"/>
          <w:szCs w:val="22"/>
        </w:rPr>
      </w:pPr>
    </w:p>
    <w:p w14:paraId="53B65D06" w14:textId="3F7CCD51" w:rsidR="006B0255" w:rsidRPr="00C0532C" w:rsidRDefault="006B0255" w:rsidP="006B0255">
      <w:pPr>
        <w:pStyle w:val="Heading2"/>
        <w:rPr>
          <w:rFonts w:ascii="Nunito" w:hAnsi="Nunito"/>
          <w:bCs/>
          <w:sz w:val="22"/>
          <w:szCs w:val="22"/>
        </w:rPr>
      </w:pPr>
      <w:r w:rsidRPr="00C0532C">
        <w:rPr>
          <w:rFonts w:ascii="Nunito" w:hAnsi="Nunito"/>
          <w:bCs/>
          <w:sz w:val="22"/>
          <w:szCs w:val="22"/>
        </w:rPr>
        <w:t>Subject to the following conditions:</w:t>
      </w:r>
      <w:r w:rsidRPr="00C0532C">
        <w:rPr>
          <w:rFonts w:ascii="Nunito" w:hAnsi="Nunito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1B8A25" wp14:editId="398F748D">
                <wp:simplePos x="0" y="0"/>
                <wp:positionH relativeFrom="column">
                  <wp:posOffset>1714500</wp:posOffset>
                </wp:positionH>
                <wp:positionV relativeFrom="paragraph">
                  <wp:posOffset>2261235</wp:posOffset>
                </wp:positionV>
                <wp:extent cx="0" cy="0"/>
                <wp:effectExtent l="11430" t="5715" r="7620" b="13335"/>
                <wp:wrapNone/>
                <wp:docPr id="421556667" name="Straight Connector 3" descr="Decorative line" title="Decorativ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7FEB0" id="Straight Connector 3" o:spid="_x0000_s1026" alt="Title: Decorative line - Description: Decorative line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78.05pt" to="135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"/>
            </w:pict>
          </mc:Fallback>
        </mc:AlternateContent>
      </w:r>
      <w:r w:rsidRPr="00C0532C">
        <w:rPr>
          <w:rFonts w:ascii="Nunito" w:hAnsi="Nunito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70729" wp14:editId="245A83BE">
                <wp:simplePos x="0" y="0"/>
                <wp:positionH relativeFrom="column">
                  <wp:posOffset>1714500</wp:posOffset>
                </wp:positionH>
                <wp:positionV relativeFrom="paragraph">
                  <wp:posOffset>2261235</wp:posOffset>
                </wp:positionV>
                <wp:extent cx="0" cy="0"/>
                <wp:effectExtent l="11430" t="5715" r="7620" b="13335"/>
                <wp:wrapNone/>
                <wp:docPr id="1253850626" name="Straight Connector 2" descr="Decorative line" title="Decorativ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D656C" id="Straight Connector 2" o:spid="_x0000_s1026" alt="Title: Decorative line - Description: Decorative line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78.05pt" to="135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"/>
            </w:pict>
          </mc:Fallback>
        </mc:AlternateContent>
      </w:r>
    </w:p>
    <w:sectPr w:rsidR="006B0255" w:rsidRPr="00C0532C" w:rsidSect="006A5259">
      <w:headerReference w:type="default" r:id="rId12"/>
      <w:headerReference w:type="first" r:id="rId13"/>
      <w:footerReference w:type="first" r:id="rId14"/>
      <w:pgSz w:w="11899" w:h="16838" w:code="1"/>
      <w:pgMar w:top="1440" w:right="1440" w:bottom="1440" w:left="1440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E3360" w14:textId="77777777" w:rsidR="00331D87" w:rsidRDefault="00331D87">
      <w:r>
        <w:separator/>
      </w:r>
    </w:p>
  </w:endnote>
  <w:endnote w:type="continuationSeparator" w:id="0">
    <w:p w14:paraId="27914E0F" w14:textId="77777777" w:rsidR="00331D87" w:rsidRDefault="0033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ExtraBold">
    <w:panose1 w:val="00000900000000000000"/>
    <w:charset w:val="00"/>
    <w:family w:val="auto"/>
    <w:pitch w:val="variable"/>
    <w:sig w:usb0="20000007" w:usb1="00000001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6436E" w14:textId="77777777" w:rsidR="00DA42D7" w:rsidRPr="00F32926" w:rsidRDefault="00DA42D7" w:rsidP="00732288">
    <w:pPr>
      <w:pStyle w:val="Footer"/>
      <w:ind w:left="-1797"/>
      <w:rPr>
        <w:color w:val="00833A"/>
      </w:rPr>
    </w:pPr>
    <w:r w:rsidRPr="00F32926">
      <w:rPr>
        <w:rStyle w:val="IntenseEmphasis"/>
        <w:noProof/>
        <w:color w:val="00833A"/>
        <w:highlight w:val="darkGree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84AC1AF" wp14:editId="66F5501B">
              <wp:simplePos x="0" y="0"/>
              <wp:positionH relativeFrom="column">
                <wp:posOffset>4953000</wp:posOffset>
              </wp:positionH>
              <wp:positionV relativeFrom="page">
                <wp:posOffset>10255250</wp:posOffset>
              </wp:positionV>
              <wp:extent cx="1419225" cy="368300"/>
              <wp:effectExtent l="0" t="0" r="0" b="0"/>
              <wp:wrapTight wrapText="bothSides">
                <wp:wrapPolygon edited="0">
                  <wp:start x="580" y="0"/>
                  <wp:lineTo x="580" y="20110"/>
                  <wp:lineTo x="20585" y="20110"/>
                  <wp:lineTo x="20585" y="0"/>
                  <wp:lineTo x="580" y="0"/>
                </wp:wrapPolygon>
              </wp:wrapTight>
              <wp:docPr id="4" name="Text Box 4" descr="Decorative footer text box" title="Decorative footer text box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922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AC392" w14:textId="77777777" w:rsidR="00DA42D7" w:rsidRPr="00455216" w:rsidRDefault="00DA42D7" w:rsidP="00683479">
                          <w:pPr>
                            <w:jc w:val="right"/>
                            <w:rPr>
                              <w:rFonts w:ascii="Nunito" w:hAnsi="Nunito"/>
                              <w:b/>
                              <w:bCs/>
                              <w:color w:val="FFFFFF" w:themeColor="background1"/>
                            </w:rPr>
                          </w:pPr>
                          <w:r w:rsidRPr="00455216">
                            <w:rPr>
                              <w:rFonts w:ascii="Nunito" w:hAnsi="Nunito"/>
                              <w:b/>
                              <w:bCs/>
                              <w:color w:val="FFFFFF" w:themeColor="background1"/>
                              <w:sz w:val="28"/>
                              <w:szCs w:val="16"/>
                            </w:rPr>
                            <w:t>Ealing Council</w:t>
                          </w:r>
                        </w:p>
                      </w:txbxContent>
                    </wps:txbx>
                    <wps:bodyPr rot="0" vert="horz" wrap="square" lIns="91440" tIns="360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4AC1A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Title: Decorative footer text box - Description: Decorative footer text box" style="position:absolute;left:0;text-align:left;margin-left:390pt;margin-top:807.5pt;width:111.75pt;height:2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" filled="f" stroked="f">
              <v:textbox inset=",1mm">
                <w:txbxContent>
                  <w:p w14:paraId="0BDAC392" w14:textId="77777777" w:rsidR="00DA42D7" w:rsidRPr="00455216" w:rsidRDefault="00DA42D7" w:rsidP="00683479">
                    <w:pPr>
                      <w:jc w:val="right"/>
                      <w:rPr>
                        <w:rFonts w:ascii="Nunito" w:hAnsi="Nunito"/>
                        <w:b/>
                        <w:bCs/>
                        <w:color w:val="FFFFFF" w:themeColor="background1"/>
                      </w:rPr>
                    </w:pPr>
                    <w:r w:rsidRPr="00455216">
                      <w:rPr>
                        <w:rFonts w:ascii="Nunito" w:hAnsi="Nunito"/>
                        <w:b/>
                        <w:bCs/>
                        <w:color w:val="FFFFFF" w:themeColor="background1"/>
                        <w:sz w:val="28"/>
                        <w:szCs w:val="16"/>
                      </w:rPr>
                      <w:t>Ealing Council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55B2E" w14:textId="77777777" w:rsidR="00331D87" w:rsidRDefault="00331D87">
      <w:r>
        <w:separator/>
      </w:r>
    </w:p>
  </w:footnote>
  <w:footnote w:type="continuationSeparator" w:id="0">
    <w:p w14:paraId="0AA935DF" w14:textId="77777777" w:rsidR="00331D87" w:rsidRDefault="00331D87">
      <w:r>
        <w:continuationSeparator/>
      </w:r>
    </w:p>
  </w:footnote>
  <w:footnote w:id="1">
    <w:p w14:paraId="497E69D9" w14:textId="77777777" w:rsidR="00407290" w:rsidRDefault="00407290" w:rsidP="0040729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60A5E">
        <w:t>Where application is made by a Company, the signature should be that of a Director, the Company Secretary, or other assigned nominee and the address should be the Company’s registered office.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DF50" w14:textId="77777777" w:rsidR="00DA42D7" w:rsidRDefault="00DA42D7">
    <w:pPr>
      <w:pStyle w:val="Header"/>
      <w:tabs>
        <w:tab w:val="clear" w:pos="4320"/>
        <w:tab w:val="clear" w:pos="8640"/>
        <w:tab w:val="left" w:pos="1985"/>
        <w:tab w:val="center" w:pos="2552"/>
        <w:tab w:val="left" w:pos="4111"/>
        <w:tab w:val="right" w:pos="5245"/>
        <w:tab w:val="left" w:pos="6237"/>
      </w:tabs>
      <w:ind w:right="-23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CC76" w14:textId="77777777" w:rsidR="00DA42D7" w:rsidRPr="003003E3" w:rsidRDefault="00DA42D7" w:rsidP="00AF5AE1">
    <w:pPr>
      <w:pStyle w:val="Header"/>
      <w:rPr>
        <w:rFonts w:ascii="Verdana" w:hAnsi="Verdana"/>
        <w:color w:val="00833A"/>
        <w:sz w:val="28"/>
        <w:szCs w:val="22"/>
      </w:rPr>
    </w:pPr>
  </w:p>
  <w:p w14:paraId="68A6B2CA" w14:textId="77777777" w:rsidR="00DA42D7" w:rsidRDefault="00DA42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7E43"/>
    <w:multiLevelType w:val="hybridMultilevel"/>
    <w:tmpl w:val="6DC23C36"/>
    <w:lvl w:ilvl="0" w:tplc="A872A4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C2BF3"/>
    <w:multiLevelType w:val="hybridMultilevel"/>
    <w:tmpl w:val="E45AF29A"/>
    <w:lvl w:ilvl="0" w:tplc="615449D2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10EC8C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E6374C"/>
    <w:multiLevelType w:val="hybridMultilevel"/>
    <w:tmpl w:val="A0964A6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0452332">
    <w:abstractNumId w:val="2"/>
  </w:num>
  <w:num w:numId="2" w16cid:durableId="654989593">
    <w:abstractNumId w:val="1"/>
  </w:num>
  <w:num w:numId="3" w16cid:durableId="1601986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HorizontalOrigin w:val="1440"/>
  <w:drawingGridVerticalOrigin w:val="144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CF"/>
    <w:rsid w:val="00002A53"/>
    <w:rsid w:val="000050F4"/>
    <w:rsid w:val="000122C6"/>
    <w:rsid w:val="00013A57"/>
    <w:rsid w:val="0002510D"/>
    <w:rsid w:val="0003231D"/>
    <w:rsid w:val="00043957"/>
    <w:rsid w:val="00057645"/>
    <w:rsid w:val="00057997"/>
    <w:rsid w:val="00070B54"/>
    <w:rsid w:val="000772DC"/>
    <w:rsid w:val="00080391"/>
    <w:rsid w:val="000B5929"/>
    <w:rsid w:val="000C4183"/>
    <w:rsid w:val="000E6176"/>
    <w:rsid w:val="000F12D2"/>
    <w:rsid w:val="000F4074"/>
    <w:rsid w:val="00110460"/>
    <w:rsid w:val="00125785"/>
    <w:rsid w:val="00126ECD"/>
    <w:rsid w:val="0015473A"/>
    <w:rsid w:val="00164482"/>
    <w:rsid w:val="001A62F8"/>
    <w:rsid w:val="001B2A2D"/>
    <w:rsid w:val="001C5014"/>
    <w:rsid w:val="001D1A04"/>
    <w:rsid w:val="001E4DFF"/>
    <w:rsid w:val="001F0FBA"/>
    <w:rsid w:val="00205709"/>
    <w:rsid w:val="00206C5A"/>
    <w:rsid w:val="002107B5"/>
    <w:rsid w:val="002530E0"/>
    <w:rsid w:val="00257886"/>
    <w:rsid w:val="00286FC5"/>
    <w:rsid w:val="00293F1C"/>
    <w:rsid w:val="00296CC4"/>
    <w:rsid w:val="002A7139"/>
    <w:rsid w:val="002B2BC7"/>
    <w:rsid w:val="002B7D89"/>
    <w:rsid w:val="002C48D7"/>
    <w:rsid w:val="002D4788"/>
    <w:rsid w:val="003003E3"/>
    <w:rsid w:val="003166A6"/>
    <w:rsid w:val="00317DC9"/>
    <w:rsid w:val="00320CDC"/>
    <w:rsid w:val="0032496A"/>
    <w:rsid w:val="00331D87"/>
    <w:rsid w:val="00353225"/>
    <w:rsid w:val="0035719A"/>
    <w:rsid w:val="00374852"/>
    <w:rsid w:val="003A750A"/>
    <w:rsid w:val="003A7DFD"/>
    <w:rsid w:val="003C0BA5"/>
    <w:rsid w:val="003D771E"/>
    <w:rsid w:val="004008FB"/>
    <w:rsid w:val="00407290"/>
    <w:rsid w:val="0041347C"/>
    <w:rsid w:val="0042119B"/>
    <w:rsid w:val="00434C00"/>
    <w:rsid w:val="00435859"/>
    <w:rsid w:val="00456927"/>
    <w:rsid w:val="00475F39"/>
    <w:rsid w:val="00481871"/>
    <w:rsid w:val="004B05B6"/>
    <w:rsid w:val="004B7BB3"/>
    <w:rsid w:val="004C7546"/>
    <w:rsid w:val="004E225A"/>
    <w:rsid w:val="004E36F0"/>
    <w:rsid w:val="00517F38"/>
    <w:rsid w:val="00521425"/>
    <w:rsid w:val="005250F4"/>
    <w:rsid w:val="00535A8C"/>
    <w:rsid w:val="00537F35"/>
    <w:rsid w:val="0055683E"/>
    <w:rsid w:val="005632F1"/>
    <w:rsid w:val="005816E5"/>
    <w:rsid w:val="005A628E"/>
    <w:rsid w:val="005B046F"/>
    <w:rsid w:val="005E1D19"/>
    <w:rsid w:val="005F2837"/>
    <w:rsid w:val="005F79D6"/>
    <w:rsid w:val="006075D0"/>
    <w:rsid w:val="006315CC"/>
    <w:rsid w:val="006736A1"/>
    <w:rsid w:val="00683479"/>
    <w:rsid w:val="006A5259"/>
    <w:rsid w:val="006B0255"/>
    <w:rsid w:val="006C4FF0"/>
    <w:rsid w:val="006C5DA0"/>
    <w:rsid w:val="006E7A23"/>
    <w:rsid w:val="006F2959"/>
    <w:rsid w:val="00722B2F"/>
    <w:rsid w:val="00731EDD"/>
    <w:rsid w:val="00732288"/>
    <w:rsid w:val="00733EA3"/>
    <w:rsid w:val="007479A4"/>
    <w:rsid w:val="007536B0"/>
    <w:rsid w:val="00766298"/>
    <w:rsid w:val="0077651F"/>
    <w:rsid w:val="007815A6"/>
    <w:rsid w:val="0078687D"/>
    <w:rsid w:val="00797B2F"/>
    <w:rsid w:val="007A1048"/>
    <w:rsid w:val="007A2EEF"/>
    <w:rsid w:val="007B1157"/>
    <w:rsid w:val="007C7CA3"/>
    <w:rsid w:val="007D3117"/>
    <w:rsid w:val="00804EED"/>
    <w:rsid w:val="008160ED"/>
    <w:rsid w:val="00826A90"/>
    <w:rsid w:val="00831AE9"/>
    <w:rsid w:val="0083451B"/>
    <w:rsid w:val="008427BA"/>
    <w:rsid w:val="008508BB"/>
    <w:rsid w:val="00853253"/>
    <w:rsid w:val="008545EA"/>
    <w:rsid w:val="00855636"/>
    <w:rsid w:val="00873390"/>
    <w:rsid w:val="00875A94"/>
    <w:rsid w:val="00882C25"/>
    <w:rsid w:val="008B3FBE"/>
    <w:rsid w:val="008C6E5A"/>
    <w:rsid w:val="008C6F99"/>
    <w:rsid w:val="008D4849"/>
    <w:rsid w:val="008D7902"/>
    <w:rsid w:val="008E369B"/>
    <w:rsid w:val="009154B7"/>
    <w:rsid w:val="0092185A"/>
    <w:rsid w:val="00935948"/>
    <w:rsid w:val="00951CD5"/>
    <w:rsid w:val="00952F23"/>
    <w:rsid w:val="0095544F"/>
    <w:rsid w:val="00962432"/>
    <w:rsid w:val="009770BC"/>
    <w:rsid w:val="00991874"/>
    <w:rsid w:val="00991C36"/>
    <w:rsid w:val="00992EDE"/>
    <w:rsid w:val="0099467E"/>
    <w:rsid w:val="009C21C9"/>
    <w:rsid w:val="009E3E20"/>
    <w:rsid w:val="009E71CE"/>
    <w:rsid w:val="00A4039C"/>
    <w:rsid w:val="00A500BC"/>
    <w:rsid w:val="00A62A42"/>
    <w:rsid w:val="00A664BA"/>
    <w:rsid w:val="00A71E7D"/>
    <w:rsid w:val="00A75E0B"/>
    <w:rsid w:val="00A81A35"/>
    <w:rsid w:val="00A8513C"/>
    <w:rsid w:val="00A86850"/>
    <w:rsid w:val="00AA2F5F"/>
    <w:rsid w:val="00AB5276"/>
    <w:rsid w:val="00AB7D60"/>
    <w:rsid w:val="00AD7441"/>
    <w:rsid w:val="00AE05C3"/>
    <w:rsid w:val="00AE1E22"/>
    <w:rsid w:val="00AE493D"/>
    <w:rsid w:val="00AF4374"/>
    <w:rsid w:val="00AF5AE1"/>
    <w:rsid w:val="00B2260B"/>
    <w:rsid w:val="00B3555B"/>
    <w:rsid w:val="00B37663"/>
    <w:rsid w:val="00B46D1F"/>
    <w:rsid w:val="00B542B9"/>
    <w:rsid w:val="00B66C9C"/>
    <w:rsid w:val="00BE29EE"/>
    <w:rsid w:val="00C042EC"/>
    <w:rsid w:val="00C0532C"/>
    <w:rsid w:val="00C10B1C"/>
    <w:rsid w:val="00C33451"/>
    <w:rsid w:val="00C36678"/>
    <w:rsid w:val="00C41A5F"/>
    <w:rsid w:val="00C51953"/>
    <w:rsid w:val="00C66191"/>
    <w:rsid w:val="00C80A68"/>
    <w:rsid w:val="00C86D6B"/>
    <w:rsid w:val="00C97952"/>
    <w:rsid w:val="00CC0B1E"/>
    <w:rsid w:val="00CC3D17"/>
    <w:rsid w:val="00CC78F2"/>
    <w:rsid w:val="00CD3254"/>
    <w:rsid w:val="00CE61B0"/>
    <w:rsid w:val="00D067E3"/>
    <w:rsid w:val="00D14F12"/>
    <w:rsid w:val="00D15461"/>
    <w:rsid w:val="00D17E0A"/>
    <w:rsid w:val="00D20793"/>
    <w:rsid w:val="00D30EBC"/>
    <w:rsid w:val="00D368FC"/>
    <w:rsid w:val="00D84DC3"/>
    <w:rsid w:val="00D90CAB"/>
    <w:rsid w:val="00D9168B"/>
    <w:rsid w:val="00D92B85"/>
    <w:rsid w:val="00D974E8"/>
    <w:rsid w:val="00DA42D7"/>
    <w:rsid w:val="00DB3236"/>
    <w:rsid w:val="00DB3D9C"/>
    <w:rsid w:val="00DB4338"/>
    <w:rsid w:val="00DE02B9"/>
    <w:rsid w:val="00DE2418"/>
    <w:rsid w:val="00DE2A0C"/>
    <w:rsid w:val="00DF21CF"/>
    <w:rsid w:val="00E14C45"/>
    <w:rsid w:val="00E16318"/>
    <w:rsid w:val="00E177D0"/>
    <w:rsid w:val="00E213A7"/>
    <w:rsid w:val="00E37C38"/>
    <w:rsid w:val="00E41C90"/>
    <w:rsid w:val="00E54BAF"/>
    <w:rsid w:val="00E55E08"/>
    <w:rsid w:val="00E57B12"/>
    <w:rsid w:val="00E60207"/>
    <w:rsid w:val="00EA369A"/>
    <w:rsid w:val="00EA454E"/>
    <w:rsid w:val="00EE38DA"/>
    <w:rsid w:val="00EF3019"/>
    <w:rsid w:val="00F00D5F"/>
    <w:rsid w:val="00F05745"/>
    <w:rsid w:val="00F11827"/>
    <w:rsid w:val="00F16F3D"/>
    <w:rsid w:val="00F305DC"/>
    <w:rsid w:val="00F32926"/>
    <w:rsid w:val="00F43E65"/>
    <w:rsid w:val="00F63F86"/>
    <w:rsid w:val="00FB00D6"/>
    <w:rsid w:val="00FC1D45"/>
    <w:rsid w:val="00FC568D"/>
    <w:rsid w:val="00FC75E7"/>
    <w:rsid w:val="00FD541A"/>
    <w:rsid w:val="00FF72F0"/>
    <w:rsid w:val="2CCBBD31"/>
    <w:rsid w:val="593535BC"/>
    <w:rsid w:val="769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6C3D99"/>
  <w14:defaultImageDpi w14:val="300"/>
  <w15:chartTrackingRefBased/>
  <w15:docId w15:val="{80E4B892-8DB8-4404-A9BF-8845F9B5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spacing w:before="140" w:after="80"/>
      <w:outlineLvl w:val="1"/>
    </w:pPr>
    <w:rPr>
      <w:rFonts w:ascii="Arial" w:hAnsi="Arial" w:cs="Arial"/>
      <w:b/>
      <w:color w:val="000000"/>
      <w:szCs w:val="24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outlineLvl w:val="2"/>
    </w:pPr>
    <w:rPr>
      <w:rFonts w:ascii="Arial" w:hAnsi="Arial" w:cs="Arial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FootnoteText">
    <w:name w:val="footnote text"/>
    <w:basedOn w:val="Normal"/>
    <w:link w:val="FootnoteTextChar"/>
    <w:rPr>
      <w:sz w:val="20"/>
    </w:rPr>
  </w:style>
  <w:style w:type="character" w:styleId="FootnoteReference">
    <w:name w:val="footnote reference"/>
    <w:rPr>
      <w:vertAlign w:val="superscript"/>
    </w:rPr>
  </w:style>
  <w:style w:type="character" w:customStyle="1" w:styleId="HeaderChar">
    <w:name w:val="Header Char"/>
    <w:link w:val="Header"/>
    <w:semiHidden/>
    <w:rsid w:val="00DE02B9"/>
    <w:rPr>
      <w:sz w:val="24"/>
    </w:rPr>
  </w:style>
  <w:style w:type="character" w:styleId="UnresolvedMention">
    <w:name w:val="Unresolved Mention"/>
    <w:uiPriority w:val="47"/>
    <w:rsid w:val="00002A53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B3555B"/>
    <w:rPr>
      <w:i/>
      <w:iCs/>
      <w:color w:val="4472C4" w:themeColor="accent1"/>
    </w:rPr>
  </w:style>
  <w:style w:type="character" w:customStyle="1" w:styleId="FootnoteTextChar">
    <w:name w:val="Footnote Text Char"/>
    <w:basedOn w:val="DefaultParagraphFont"/>
    <w:link w:val="FootnoteText"/>
    <w:rsid w:val="00296CC4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2260B"/>
    <w:rPr>
      <w:color w:val="954F72" w:themeColor="followedHyperlink"/>
      <w:u w:val="single"/>
    </w:rPr>
  </w:style>
  <w:style w:type="paragraph" w:styleId="NormalIndent">
    <w:name w:val="Normal Indent"/>
    <w:basedOn w:val="Normal"/>
    <w:rsid w:val="007B1157"/>
    <w:pPr>
      <w:spacing w:after="180"/>
      <w:ind w:left="709"/>
      <w:jc w:val="both"/>
    </w:pPr>
    <w:rPr>
      <w:rFonts w:ascii="Arial" w:eastAsia="Times New Roman" w:hAnsi="Arial"/>
    </w:rPr>
  </w:style>
  <w:style w:type="paragraph" w:styleId="BodyText">
    <w:name w:val="Body Text"/>
    <w:basedOn w:val="Normal"/>
    <w:link w:val="BodyTextChar"/>
    <w:rsid w:val="007B1157"/>
    <w:pPr>
      <w:jc w:val="both"/>
    </w:pPr>
    <w:rPr>
      <w:rFonts w:ascii="Arial" w:eastAsia="Times New Roman" w:hAnsi="Arial"/>
      <w:b/>
      <w:sz w:val="22"/>
    </w:rPr>
  </w:style>
  <w:style w:type="character" w:customStyle="1" w:styleId="BodyTextChar">
    <w:name w:val="Body Text Char"/>
    <w:basedOn w:val="DefaultParagraphFont"/>
    <w:link w:val="BodyText"/>
    <w:rsid w:val="007B1157"/>
    <w:rPr>
      <w:rFonts w:ascii="Arial" w:eastAsia="Times New Roman" w:hAnsi="Arial"/>
      <w:b/>
      <w:sz w:val="22"/>
      <w:lang w:eastAsia="en-US"/>
    </w:rPr>
  </w:style>
  <w:style w:type="paragraph" w:styleId="Title">
    <w:name w:val="Title"/>
    <w:basedOn w:val="Normal"/>
    <w:link w:val="TitleChar"/>
    <w:qFormat/>
    <w:rsid w:val="007B1157"/>
    <w:pPr>
      <w:jc w:val="center"/>
    </w:pPr>
    <w:rPr>
      <w:rFonts w:ascii="Times New Roman" w:eastAsia="Times New Roman" w:hAnsi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B1157"/>
    <w:rPr>
      <w:rFonts w:ascii="Times New Roman" w:eastAsia="Times New Roman" w:hAnsi="Times New Roman"/>
      <w:b/>
      <w:sz w:val="24"/>
      <w:u w:val="single"/>
      <w:lang w:eastAsia="en-US"/>
    </w:rPr>
  </w:style>
  <w:style w:type="paragraph" w:styleId="Subtitle">
    <w:name w:val="Subtitle"/>
    <w:basedOn w:val="Normal"/>
    <w:link w:val="SubtitleChar"/>
    <w:qFormat/>
    <w:rsid w:val="006B0255"/>
    <w:pPr>
      <w:jc w:val="center"/>
    </w:pPr>
    <w:rPr>
      <w:rFonts w:ascii="Arial" w:eastAsia="Times New Roman" w:hAnsi="Arial"/>
    </w:rPr>
  </w:style>
  <w:style w:type="character" w:customStyle="1" w:styleId="SubtitleChar">
    <w:name w:val="Subtitle Char"/>
    <w:basedOn w:val="DefaultParagraphFont"/>
    <w:link w:val="Subtitle"/>
    <w:rsid w:val="006B0255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rsid w:val="006B0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8039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PlainTable2">
    <w:name w:val="Plain Table 2"/>
    <w:basedOn w:val="TableNormal"/>
    <w:uiPriority w:val="73"/>
    <w:rsid w:val="002A713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ulteszm\Documents\Templates\Ealing_Council_letterhead_2021__colour_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F3907EC96F04DB07D6A77D15D25C2" ma:contentTypeVersion="10" ma:contentTypeDescription="Create a new document." ma:contentTypeScope="" ma:versionID="736824afde1174099dc20e120323deb4">
  <xsd:schema xmlns:xsd="http://www.w3.org/2001/XMLSchema" xmlns:xs="http://www.w3.org/2001/XMLSchema" xmlns:p="http://schemas.microsoft.com/office/2006/metadata/properties" xmlns:ns2="16d5e63f-be53-4dc1-b0f7-39baf20f07ef" xmlns:ns3="abfc67b4-c975-4dee-a569-e2cf296c2bdf" targetNamespace="http://schemas.microsoft.com/office/2006/metadata/properties" ma:root="true" ma:fieldsID="ac098f8c27f54a57e71233434107775d" ns2:_="" ns3:_="">
    <xsd:import namespace="16d5e63f-be53-4dc1-b0f7-39baf20f07ef"/>
    <xsd:import namespace="abfc67b4-c975-4dee-a569-e2cf296c2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5e63f-be53-4dc1-b0f7-39baf20f07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efd349-4fc2-4c40-bc86-6aac66f77a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c67b4-c975-4dee-a569-e2cf296c2b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47fcd2-8b02-4a87-b6e5-f9f5c4faba10}" ma:internalName="TaxCatchAll" ma:showField="CatchAllData" ma:web="abfc67b4-c975-4dee-a569-e2cf296c2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fc67b4-c975-4dee-a569-e2cf296c2bdf" xsi:nil="true"/>
    <lcf76f155ced4ddcb4097134ff3c332f xmlns="16d5e63f-be53-4dc1-b0f7-39baf20f07ef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C098E39-A67B-45C9-A2CE-C48443323A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05806E-911A-472B-82E8-414214BCC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d5e63f-be53-4dc1-b0f7-39baf20f07ef"/>
    <ds:schemaRef ds:uri="abfc67b4-c975-4dee-a569-e2cf296c2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5F421C-EBAB-48CD-B749-BEEC97F95242}">
  <ds:schemaRefs>
    <ds:schemaRef ds:uri="http://schemas.microsoft.com/office/2006/metadata/properties"/>
    <ds:schemaRef ds:uri="http://schemas.microsoft.com/office/infopath/2007/PartnerControls"/>
    <ds:schemaRef ds:uri="abfc67b4-c975-4dee-a569-e2cf296c2bdf"/>
    <ds:schemaRef ds:uri="16d5e63f-be53-4dc1-b0f7-39baf20f07ef"/>
  </ds:schemaRefs>
</ds:datastoreItem>
</file>

<file path=customXml/itemProps4.xml><?xml version="1.0" encoding="utf-8"?>
<ds:datastoreItem xmlns:ds="http://schemas.openxmlformats.org/officeDocument/2006/customXml" ds:itemID="{2BB2B5AC-7656-4010-887D-E290E9FCB03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Ealing_Council_letterhead_2021__colour_.dotx</Template>
  <TotalTime>12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Ealing Council letterhead colour</vt:lpstr>
    </vt:vector>
  </TitlesOfParts>
  <Company>Fonda</Company>
  <LinksUpToDate>false</LinksUpToDate>
  <CharactersWithSpaces>1246</CharactersWithSpaces>
  <SharedDoc>false</SharedDoc>
  <HLinks>
    <vt:vector size="18" baseType="variant">
      <vt:variant>
        <vt:i4>2752582</vt:i4>
      </vt:variant>
      <vt:variant>
        <vt:i4>6</vt:i4>
      </vt:variant>
      <vt:variant>
        <vt:i4>0</vt:i4>
      </vt:variant>
      <vt:variant>
        <vt:i4>5</vt:i4>
      </vt:variant>
      <vt:variant>
        <vt:lpwstr>mailto:name@ealing.gov.uk</vt:lpwstr>
      </vt:variant>
      <vt:variant>
        <vt:lpwstr/>
      </vt:variant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mailto:design@ealing.gov.uk</vt:lpwstr>
      </vt:variant>
      <vt:variant>
        <vt:lpwstr/>
      </vt:variant>
      <vt:variant>
        <vt:i4>6750242</vt:i4>
      </vt:variant>
      <vt:variant>
        <vt:i4>0</vt:i4>
      </vt:variant>
      <vt:variant>
        <vt:i4>0</vt:i4>
      </vt:variant>
      <vt:variant>
        <vt:i4>5</vt:i4>
      </vt:variant>
      <vt:variant>
        <vt:lpwstr>https://ealingcouncil.sharepoint.com/:u:/r/sites/osp-communications/SitePages/style-guide.aspx?csf=1&amp;web=1&amp;e=5zMsoH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LBE s61 variation application form v5 - accessible structured 4</dc:title>
  <dc:subject/>
  <dc:creator>Hanspreet Thind</dc:creator>
  <cp:keywords/>
  <cp:lastModifiedBy>Hanspreet Thind</cp:lastModifiedBy>
  <cp:revision>10</cp:revision>
  <cp:lastPrinted>2011-02-22T16:36:00Z</cp:lastPrinted>
  <dcterms:created xsi:type="dcterms:W3CDTF">2026-08-18T14:22:00Z</dcterms:created>
  <dcterms:modified xsi:type="dcterms:W3CDTF">2026-08-18T14:58:00Z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N3YP2NMNCP5Y-673067871-94</vt:lpwstr>
  </property>
  <property fmtid="{D5CDD505-2E9C-101B-9397-08002B2CF9AE}" pid="3" name="_dlc_DocIdItemGuid">
    <vt:lpwstr>fa46c6e3-dd5c-4e3b-8a83-bbdf43f06a3c</vt:lpwstr>
  </property>
  <property fmtid="{D5CDD505-2E9C-101B-9397-08002B2CF9AE}" pid="4" name="_dlc_DocIdUrl">
    <vt:lpwstr>https://ealingcouncil.sharepoint.com/Chiefexecs/Strategy_and_engagement/PrintOut/_layouts/15/DocIdRedir.aspx?ID=N3YP2NMNCP5Y-673067871-94, N3YP2NMNCP5Y-673067871-94</vt:lpwstr>
  </property>
  <property fmtid="{D5CDD505-2E9C-101B-9397-08002B2CF9AE}" pid="5" name="Ealing_Category">
    <vt:lpwstr/>
  </property>
  <property fmtid="{D5CDD505-2E9C-101B-9397-08002B2CF9AE}" pid="6" name="display_urn:schemas-microsoft-com:office:office#SharedWithUsers">
    <vt:lpwstr>Marion Latch</vt:lpwstr>
  </property>
  <property fmtid="{D5CDD505-2E9C-101B-9397-08002B2CF9AE}" pid="7" name="SharedWithUsers">
    <vt:lpwstr>1768;#Marion Latch</vt:lpwstr>
  </property>
  <property fmtid="{D5CDD505-2E9C-101B-9397-08002B2CF9AE}" pid="8" name="ContentTypeId">
    <vt:lpwstr>0x010100C75F3907EC96F04DB07D6A77D15D25C2</vt:lpwstr>
  </property>
  <property fmtid="{D5CDD505-2E9C-101B-9397-08002B2CF9AE}" pid="9" name="ob01e65d93a94e64824284a58cfa88e2">
    <vt:lpwstr/>
  </property>
  <property fmtid="{D5CDD505-2E9C-101B-9397-08002B2CF9AE}" pid="10" name="Service_Line">
    <vt:lpwstr/>
  </property>
  <property fmtid="{D5CDD505-2E9C-101B-9397-08002B2CF9AE}" pid="11" name="Directorate">
    <vt:lpwstr/>
  </property>
  <property fmtid="{D5CDD505-2E9C-101B-9397-08002B2CF9AE}" pid="12" name="b3bf2861ee794fdc9d73643b1f721b4b">
    <vt:lpwstr/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