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848D" w14:textId="32416AED" w:rsidR="00C140D0" w:rsidRDefault="008D3F05">
      <w:pPr>
        <w:rPr>
          <w:rFonts w:ascii="Arial" w:hAnsi="Arial" w:cs="Arial"/>
          <w:sz w:val="52"/>
          <w:szCs w:val="52"/>
        </w:rPr>
      </w:pPr>
      <w:r>
        <w:rPr>
          <w:noProof/>
        </w:rPr>
        <w:drawing>
          <wp:anchor distT="0" distB="0" distL="114300" distR="114300" simplePos="0" relativeHeight="251659776" behindDoc="0" locked="0" layoutInCell="1" allowOverlap="1" wp14:anchorId="22CA5458" wp14:editId="72514142">
            <wp:simplePos x="0" y="0"/>
            <wp:positionH relativeFrom="column">
              <wp:posOffset>3960495</wp:posOffset>
            </wp:positionH>
            <wp:positionV relativeFrom="paragraph">
              <wp:posOffset>-344170</wp:posOffset>
            </wp:positionV>
            <wp:extent cx="2626360" cy="114173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0D0">
        <w:rPr>
          <w:rFonts w:ascii="Arial" w:hAnsi="Arial" w:cs="Arial"/>
          <w:sz w:val="52"/>
          <w:szCs w:val="52"/>
        </w:rPr>
        <w:t xml:space="preserve">                                </w:t>
      </w:r>
    </w:p>
    <w:p w14:paraId="7F63E14E" w14:textId="29A143CE" w:rsidR="00C140D0" w:rsidRDefault="008D3F05">
      <w:pPr>
        <w:rPr>
          <w:rFonts w:ascii="Arial" w:hAnsi="Arial" w:cs="Arial"/>
          <w:sz w:val="52"/>
          <w:szCs w:val="52"/>
        </w:rPr>
      </w:pPr>
      <w:r>
        <w:rPr>
          <w:rFonts w:ascii="Arial" w:hAnsi="Arial" w:cs="Arial"/>
          <w:noProof/>
          <w:sz w:val="52"/>
          <w:szCs w:val="52"/>
        </w:rPr>
        <mc:AlternateContent>
          <mc:Choice Requires="wps">
            <w:drawing>
              <wp:anchor distT="0" distB="0" distL="114300" distR="114300" simplePos="0" relativeHeight="251658752" behindDoc="0" locked="0" layoutInCell="1" allowOverlap="1" wp14:anchorId="4712827E" wp14:editId="587433BD">
                <wp:simplePos x="0" y="0"/>
                <wp:positionH relativeFrom="column">
                  <wp:posOffset>-29210</wp:posOffset>
                </wp:positionH>
                <wp:positionV relativeFrom="paragraph">
                  <wp:posOffset>332740</wp:posOffset>
                </wp:positionV>
                <wp:extent cx="4206240" cy="0"/>
                <wp:effectExtent l="0" t="0" r="0" b="0"/>
                <wp:wrapNone/>
                <wp:docPr id="10978561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3399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D527F"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2pt" to="328.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" strokecolor="#396"/>
            </w:pict>
          </mc:Fallback>
        </mc:AlternateContent>
      </w:r>
    </w:p>
    <w:p w14:paraId="35C75842" w14:textId="71753723" w:rsidR="00C140D0" w:rsidRPr="002B623F" w:rsidRDefault="00C140D0" w:rsidP="002B623F">
      <w:pPr>
        <w:pStyle w:val="Heading1"/>
        <w:rPr>
          <w:sz w:val="36"/>
          <w:szCs w:val="36"/>
        </w:rPr>
      </w:pPr>
      <w:r w:rsidRPr="002B623F">
        <w:rPr>
          <w:sz w:val="36"/>
          <w:szCs w:val="36"/>
        </w:rPr>
        <w:t xml:space="preserve">Please read the following information before completing the </w:t>
      </w:r>
      <w:r w:rsidR="0064063B" w:rsidRPr="002B623F">
        <w:rPr>
          <w:sz w:val="36"/>
          <w:szCs w:val="36"/>
        </w:rPr>
        <w:t>ASB Case Review</w:t>
      </w:r>
      <w:r w:rsidRPr="002B623F">
        <w:rPr>
          <w:sz w:val="36"/>
          <w:szCs w:val="36"/>
        </w:rPr>
        <w:t xml:space="preserve"> request:</w:t>
      </w:r>
    </w:p>
    <w:p w14:paraId="3B91BD9C" w14:textId="77777777" w:rsidR="00420595" w:rsidRPr="00B609E5" w:rsidRDefault="00420595" w:rsidP="00485EEC">
      <w:pPr>
        <w:rPr>
          <w:rFonts w:ascii="Arial" w:hAnsi="Arial" w:cs="Arial"/>
          <w:sz w:val="22"/>
        </w:rPr>
      </w:pPr>
    </w:p>
    <w:p w14:paraId="6123D725" w14:textId="6F3D99E3" w:rsidR="00485EEC" w:rsidRPr="002B623F" w:rsidRDefault="00485EEC" w:rsidP="00485EEC">
      <w:pPr>
        <w:rPr>
          <w:rFonts w:ascii="Nunito" w:hAnsi="Nunito" w:cs="Arial"/>
          <w:b/>
          <w:bCs/>
          <w:szCs w:val="24"/>
        </w:rPr>
      </w:pPr>
      <w:r w:rsidRPr="002B623F">
        <w:rPr>
          <w:rFonts w:ascii="Nunito" w:hAnsi="Nunito" w:cs="Arial"/>
          <w:b/>
          <w:bCs/>
          <w:szCs w:val="24"/>
        </w:rPr>
        <w:t>What is a</w:t>
      </w:r>
      <w:r w:rsidR="002B623F" w:rsidRPr="002B623F">
        <w:rPr>
          <w:rFonts w:ascii="Nunito" w:hAnsi="Nunito" w:cs="Arial"/>
          <w:b/>
          <w:bCs/>
          <w:szCs w:val="24"/>
        </w:rPr>
        <w:t>n</w:t>
      </w:r>
      <w:r w:rsidRPr="002B623F">
        <w:rPr>
          <w:rFonts w:ascii="Nunito" w:hAnsi="Nunito" w:cs="Arial"/>
          <w:b/>
          <w:bCs/>
          <w:szCs w:val="24"/>
        </w:rPr>
        <w:t xml:space="preserve"> </w:t>
      </w:r>
      <w:r w:rsidR="00C140D0" w:rsidRPr="002B623F">
        <w:rPr>
          <w:rFonts w:ascii="Nunito" w:hAnsi="Nunito" w:cs="Arial"/>
          <w:b/>
          <w:bCs/>
          <w:szCs w:val="24"/>
        </w:rPr>
        <w:t>ASB case review</w:t>
      </w:r>
      <w:r w:rsidRPr="002B623F">
        <w:rPr>
          <w:rFonts w:ascii="Nunito" w:hAnsi="Nunito" w:cs="Arial"/>
          <w:b/>
          <w:bCs/>
          <w:szCs w:val="24"/>
        </w:rPr>
        <w:t>?</w:t>
      </w:r>
    </w:p>
    <w:p w14:paraId="37019F9A" w14:textId="77777777" w:rsidR="005A5E45" w:rsidRPr="002B623F" w:rsidRDefault="005A5E45" w:rsidP="00485EEC">
      <w:pPr>
        <w:rPr>
          <w:rFonts w:ascii="Nunito" w:hAnsi="Nunito" w:cs="Arial"/>
          <w:b/>
          <w:bCs/>
          <w:szCs w:val="24"/>
        </w:rPr>
      </w:pPr>
    </w:p>
    <w:p w14:paraId="5454A5C5" w14:textId="77777777" w:rsidR="00B609E5" w:rsidRPr="002B623F" w:rsidRDefault="00B609E5" w:rsidP="00B609E5">
      <w:pPr>
        <w:pStyle w:val="NormalWeb"/>
        <w:shd w:val="clear" w:color="auto" w:fill="FFFFFF"/>
        <w:spacing w:after="360"/>
        <w:textAlignment w:val="baseline"/>
        <w:rPr>
          <w:rFonts w:ascii="Nunito" w:hAnsi="Nunito" w:cs="Arial"/>
          <w:sz w:val="24"/>
          <w:szCs w:val="24"/>
        </w:rPr>
      </w:pPr>
      <w:r w:rsidRPr="002B623F">
        <w:rPr>
          <w:rFonts w:ascii="Nunito" w:hAnsi="Nunito" w:cs="Arial"/>
          <w:sz w:val="24"/>
          <w:szCs w:val="24"/>
        </w:rPr>
        <w:t xml:space="preserve">The </w:t>
      </w:r>
      <w:r w:rsidR="0064063B" w:rsidRPr="002B623F">
        <w:rPr>
          <w:rFonts w:ascii="Nunito" w:hAnsi="Nunito" w:cs="Arial"/>
          <w:sz w:val="24"/>
          <w:szCs w:val="24"/>
        </w:rPr>
        <w:t>ASB Case Review</w:t>
      </w:r>
      <w:r w:rsidRPr="002B623F">
        <w:rPr>
          <w:rFonts w:ascii="Nunito" w:hAnsi="Nunito" w:cs="Arial"/>
          <w:sz w:val="24"/>
          <w:szCs w:val="24"/>
        </w:rPr>
        <w:t xml:space="preserve"> gives victims and communities the right to request a formal review of their case when they believe that they have had no response, or an unsatisfactory response to their complaint of anti-social behaviour. The </w:t>
      </w:r>
      <w:r w:rsidR="0064063B" w:rsidRPr="002B623F">
        <w:rPr>
          <w:rFonts w:ascii="Nunito" w:hAnsi="Nunito" w:cs="Arial"/>
          <w:sz w:val="24"/>
          <w:szCs w:val="24"/>
        </w:rPr>
        <w:t>ASB Case Review</w:t>
      </w:r>
      <w:r w:rsidRPr="002B623F">
        <w:rPr>
          <w:rFonts w:ascii="Nunito" w:hAnsi="Nunito" w:cs="Arial"/>
          <w:sz w:val="24"/>
          <w:szCs w:val="24"/>
        </w:rPr>
        <w:t xml:space="preserve"> is activated where the locally determined threshold is met. The process provides victims of persistent anti-social behaviour with the opportunity to express how the anti-social behaviour has impacted their lives, to provide them an understanding of what is being done to help and what can further be done to help in seeking a resolution. </w:t>
      </w:r>
    </w:p>
    <w:p w14:paraId="4E6853B4" w14:textId="29459373" w:rsidR="00485EEC" w:rsidRPr="002B623F" w:rsidRDefault="00485EEC" w:rsidP="00485EEC">
      <w:pPr>
        <w:rPr>
          <w:rFonts w:ascii="Nunito" w:hAnsi="Nunito" w:cs="Arial"/>
          <w:b/>
          <w:bCs/>
          <w:szCs w:val="24"/>
        </w:rPr>
      </w:pPr>
      <w:r w:rsidRPr="002B623F">
        <w:rPr>
          <w:rFonts w:ascii="Nunito" w:hAnsi="Nunito" w:cs="Arial"/>
          <w:b/>
          <w:bCs/>
          <w:szCs w:val="24"/>
        </w:rPr>
        <w:t>What is the threshold for a</w:t>
      </w:r>
      <w:r w:rsidR="002B623F" w:rsidRPr="002B623F">
        <w:rPr>
          <w:rFonts w:ascii="Nunito" w:hAnsi="Nunito" w:cs="Arial"/>
          <w:b/>
          <w:bCs/>
          <w:szCs w:val="24"/>
        </w:rPr>
        <w:t>n</w:t>
      </w:r>
      <w:r w:rsidRPr="002B623F">
        <w:rPr>
          <w:rFonts w:ascii="Nunito" w:hAnsi="Nunito" w:cs="Arial"/>
          <w:b/>
          <w:bCs/>
          <w:szCs w:val="24"/>
        </w:rPr>
        <w:t xml:space="preserve"> </w:t>
      </w:r>
      <w:r w:rsidR="0064063B" w:rsidRPr="002B623F">
        <w:rPr>
          <w:rFonts w:ascii="Nunito" w:hAnsi="Nunito" w:cs="Arial"/>
          <w:b/>
          <w:bCs/>
          <w:szCs w:val="24"/>
        </w:rPr>
        <w:t>ASB case review</w:t>
      </w:r>
      <w:r w:rsidRPr="002B623F">
        <w:rPr>
          <w:rFonts w:ascii="Nunito" w:hAnsi="Nunito" w:cs="Arial"/>
          <w:b/>
          <w:bCs/>
          <w:szCs w:val="24"/>
        </w:rPr>
        <w:t xml:space="preserve">? </w:t>
      </w:r>
    </w:p>
    <w:p w14:paraId="135FF1C4" w14:textId="77777777" w:rsidR="005A5E45" w:rsidRPr="002B623F" w:rsidRDefault="005A5E45" w:rsidP="00485EEC">
      <w:pPr>
        <w:rPr>
          <w:rFonts w:ascii="Nunito" w:hAnsi="Nunito" w:cs="Arial"/>
          <w:b/>
          <w:bCs/>
          <w:szCs w:val="24"/>
        </w:rPr>
      </w:pPr>
    </w:p>
    <w:p w14:paraId="62CAA9B8" w14:textId="77777777" w:rsidR="00C140D0" w:rsidRPr="002B623F" w:rsidRDefault="00B609E5" w:rsidP="003C2F2E">
      <w:pPr>
        <w:numPr>
          <w:ilvl w:val="0"/>
          <w:numId w:val="18"/>
        </w:numPr>
        <w:ind w:left="567"/>
        <w:rPr>
          <w:rFonts w:ascii="Nunito" w:hAnsi="Nunito" w:cs="Arial"/>
          <w:szCs w:val="24"/>
          <w:shd w:val="clear" w:color="auto" w:fill="FFFFFF"/>
        </w:rPr>
      </w:pPr>
      <w:r w:rsidRPr="002B623F">
        <w:rPr>
          <w:rFonts w:ascii="Nunito" w:hAnsi="Nunito" w:cs="Arial"/>
          <w:szCs w:val="24"/>
          <w:shd w:val="clear" w:color="auto" w:fill="FFFFFF"/>
        </w:rPr>
        <w:t xml:space="preserve">Reported anti-social behaviour to the </w:t>
      </w:r>
      <w:r w:rsidR="003248B9" w:rsidRPr="002B623F">
        <w:rPr>
          <w:rFonts w:ascii="Nunito" w:hAnsi="Nunito" w:cs="Arial"/>
          <w:szCs w:val="24"/>
          <w:shd w:val="clear" w:color="auto" w:fill="FFFFFF"/>
        </w:rPr>
        <w:t>qualifying agencies (</w:t>
      </w:r>
      <w:r w:rsidRPr="002B623F">
        <w:rPr>
          <w:rFonts w:ascii="Nunito" w:hAnsi="Nunito" w:cs="Arial"/>
          <w:szCs w:val="24"/>
          <w:shd w:val="clear" w:color="auto" w:fill="FFFFFF"/>
        </w:rPr>
        <w:t xml:space="preserve">council, </w:t>
      </w:r>
      <w:r w:rsidR="003248B9" w:rsidRPr="002B623F">
        <w:rPr>
          <w:rFonts w:ascii="Nunito" w:hAnsi="Nunito" w:cs="Arial"/>
          <w:szCs w:val="24"/>
          <w:shd w:val="clear" w:color="auto" w:fill="FFFFFF"/>
        </w:rPr>
        <w:t>p</w:t>
      </w:r>
      <w:r w:rsidRPr="002B623F">
        <w:rPr>
          <w:rFonts w:ascii="Nunito" w:hAnsi="Nunito" w:cs="Arial"/>
          <w:szCs w:val="24"/>
          <w:shd w:val="clear" w:color="auto" w:fill="FFFFFF"/>
        </w:rPr>
        <w:t xml:space="preserve">olice and/or a </w:t>
      </w:r>
      <w:r w:rsidR="008B02F9" w:rsidRPr="002B623F">
        <w:rPr>
          <w:rStyle w:val="Emphasis"/>
          <w:rFonts w:ascii="Nunito" w:hAnsi="Nunito" w:cs="Arial"/>
          <w:i w:val="0"/>
          <w:iCs w:val="0"/>
          <w:szCs w:val="24"/>
          <w:shd w:val="clear" w:color="auto" w:fill="FFFFFF"/>
        </w:rPr>
        <w:t>housing</w:t>
      </w:r>
      <w:r w:rsidR="008B02F9" w:rsidRPr="002B623F">
        <w:rPr>
          <w:rFonts w:ascii="Nunito" w:hAnsi="Nunito" w:cs="Arial"/>
          <w:szCs w:val="24"/>
          <w:shd w:val="clear" w:color="auto" w:fill="FFFFFF"/>
        </w:rPr>
        <w:t xml:space="preserve"> association</w:t>
      </w:r>
      <w:r w:rsidR="003248B9" w:rsidRPr="002B623F">
        <w:rPr>
          <w:rFonts w:ascii="Nunito" w:hAnsi="Nunito" w:cs="Arial"/>
          <w:szCs w:val="24"/>
          <w:shd w:val="clear" w:color="auto" w:fill="FFFFFF"/>
        </w:rPr>
        <w:t>, also known as </w:t>
      </w:r>
      <w:r w:rsidR="003248B9" w:rsidRPr="002B623F">
        <w:rPr>
          <w:rStyle w:val="Emphasis"/>
          <w:rFonts w:ascii="Nunito" w:hAnsi="Nunito" w:cs="Arial"/>
          <w:i w:val="0"/>
          <w:iCs w:val="0"/>
          <w:szCs w:val="24"/>
          <w:shd w:val="clear" w:color="auto" w:fill="FFFFFF"/>
        </w:rPr>
        <w:t>registered providers</w:t>
      </w:r>
      <w:r w:rsidR="003248B9" w:rsidRPr="002B623F">
        <w:rPr>
          <w:rFonts w:ascii="Nunito" w:hAnsi="Nunito" w:cs="Arial"/>
          <w:szCs w:val="24"/>
          <w:shd w:val="clear" w:color="auto" w:fill="FFFFFF"/>
        </w:rPr>
        <w:t>)</w:t>
      </w:r>
      <w:r w:rsidRPr="002B623F">
        <w:rPr>
          <w:rFonts w:ascii="Nunito" w:hAnsi="Nunito" w:cs="Arial"/>
          <w:szCs w:val="24"/>
          <w:shd w:val="clear" w:color="auto" w:fill="FFFFFF"/>
        </w:rPr>
        <w:t xml:space="preserve"> three times about separate incidents in the last six months and </w:t>
      </w:r>
      <w:r w:rsidR="000C6C73" w:rsidRPr="002B623F">
        <w:rPr>
          <w:rFonts w:ascii="Nunito" w:hAnsi="Nunito" w:cs="Arial"/>
          <w:szCs w:val="24"/>
          <w:shd w:val="clear" w:color="auto" w:fill="FFFFFF"/>
        </w:rPr>
        <w:t xml:space="preserve">where </w:t>
      </w:r>
      <w:r w:rsidRPr="002B623F">
        <w:rPr>
          <w:rFonts w:ascii="Nunito" w:hAnsi="Nunito" w:cs="Arial"/>
          <w:szCs w:val="24"/>
          <w:shd w:val="clear" w:color="auto" w:fill="FFFFFF"/>
        </w:rPr>
        <w:t>no effective action has been taken.</w:t>
      </w:r>
    </w:p>
    <w:p w14:paraId="13DDD68E" w14:textId="77777777" w:rsidR="008B02F9" w:rsidRPr="002B623F" w:rsidRDefault="008B02F9" w:rsidP="00485EEC">
      <w:pPr>
        <w:rPr>
          <w:rFonts w:ascii="Nunito" w:hAnsi="Nunito" w:cs="Arial"/>
          <w:szCs w:val="24"/>
          <w:shd w:val="clear" w:color="auto" w:fill="FFFFFF"/>
        </w:rPr>
      </w:pPr>
    </w:p>
    <w:p w14:paraId="407CCFD7" w14:textId="77777777" w:rsidR="00B609E5" w:rsidRPr="002B623F" w:rsidRDefault="00B609E5" w:rsidP="003C2F2E">
      <w:pPr>
        <w:numPr>
          <w:ilvl w:val="0"/>
          <w:numId w:val="18"/>
        </w:numPr>
        <w:ind w:left="567"/>
        <w:rPr>
          <w:rFonts w:ascii="Nunito" w:hAnsi="Nunito" w:cs="Arial"/>
          <w:szCs w:val="24"/>
          <w:shd w:val="clear" w:color="auto" w:fill="FFFFFF"/>
        </w:rPr>
      </w:pPr>
      <w:r w:rsidRPr="002B623F">
        <w:rPr>
          <w:rFonts w:ascii="Nunito" w:hAnsi="Nunito" w:cs="Arial"/>
          <w:szCs w:val="24"/>
          <w:shd w:val="clear" w:color="auto" w:fill="FFFFFF"/>
        </w:rPr>
        <w:t>Each report must be made to either the council, police, or registered housing provider within one month of it taking place and all incidents reported must have taken place in the last 6 months. </w:t>
      </w:r>
    </w:p>
    <w:p w14:paraId="0F3E452C" w14:textId="77777777" w:rsidR="003C2F2E" w:rsidRPr="002B623F" w:rsidRDefault="003C2F2E" w:rsidP="00485EEC">
      <w:pPr>
        <w:rPr>
          <w:rFonts w:ascii="Nunito" w:hAnsi="Nunito" w:cs="Arial"/>
          <w:szCs w:val="24"/>
          <w:shd w:val="clear" w:color="auto" w:fill="FFFFFF"/>
        </w:rPr>
      </w:pPr>
    </w:p>
    <w:p w14:paraId="62F06932" w14:textId="77777777" w:rsidR="003C2F2E" w:rsidRPr="002B623F" w:rsidRDefault="003C2F2E" w:rsidP="003C2F2E">
      <w:pPr>
        <w:numPr>
          <w:ilvl w:val="0"/>
          <w:numId w:val="18"/>
        </w:numPr>
        <w:ind w:left="567"/>
        <w:rPr>
          <w:rFonts w:ascii="Nunito" w:hAnsi="Nunito" w:cs="Arial"/>
          <w:szCs w:val="24"/>
        </w:rPr>
      </w:pPr>
      <w:r w:rsidRPr="002B623F">
        <w:rPr>
          <w:rFonts w:ascii="Nunito" w:hAnsi="Nunito" w:cs="Arial"/>
          <w:szCs w:val="24"/>
          <w:shd w:val="clear" w:color="auto" w:fill="FFFFFF"/>
        </w:rPr>
        <w:t>The anti-social behaviour has persisted and there has been either no, or an inadequate response from agencies.</w:t>
      </w:r>
    </w:p>
    <w:p w14:paraId="3C00968E" w14:textId="77777777" w:rsidR="00C140D0" w:rsidRPr="002B623F" w:rsidRDefault="00C140D0" w:rsidP="00485EEC">
      <w:pPr>
        <w:rPr>
          <w:rFonts w:ascii="Nunito" w:hAnsi="Nunito" w:cs="Arial"/>
          <w:szCs w:val="24"/>
        </w:rPr>
      </w:pPr>
    </w:p>
    <w:p w14:paraId="7D9C94EE" w14:textId="77777777" w:rsidR="00420595" w:rsidRPr="002B623F" w:rsidRDefault="00420595" w:rsidP="00485EEC">
      <w:pPr>
        <w:rPr>
          <w:rFonts w:ascii="Nunito" w:hAnsi="Nunito" w:cs="Arial"/>
          <w:b/>
          <w:bCs/>
          <w:szCs w:val="24"/>
        </w:rPr>
      </w:pPr>
    </w:p>
    <w:p w14:paraId="7B0A7C5F" w14:textId="77777777" w:rsidR="00C140D0" w:rsidRPr="002B623F" w:rsidRDefault="00C140D0" w:rsidP="00485EEC">
      <w:pPr>
        <w:rPr>
          <w:rFonts w:ascii="Nunito" w:hAnsi="Nunito" w:cs="Arial"/>
          <w:b/>
          <w:bCs/>
          <w:szCs w:val="24"/>
        </w:rPr>
      </w:pPr>
      <w:r w:rsidRPr="002B623F">
        <w:rPr>
          <w:rFonts w:ascii="Nunito" w:hAnsi="Nunito" w:cs="Arial"/>
          <w:b/>
          <w:bCs/>
          <w:szCs w:val="24"/>
        </w:rPr>
        <w:t xml:space="preserve">When can you expect a response? </w:t>
      </w:r>
    </w:p>
    <w:p w14:paraId="5C5249E9" w14:textId="77777777" w:rsidR="005A5E45" w:rsidRPr="002B623F" w:rsidRDefault="005A5E45" w:rsidP="00485EEC">
      <w:pPr>
        <w:rPr>
          <w:rFonts w:ascii="Nunito" w:hAnsi="Nunito" w:cs="Arial"/>
          <w:b/>
          <w:bCs/>
          <w:szCs w:val="24"/>
        </w:rPr>
      </w:pPr>
    </w:p>
    <w:p w14:paraId="5BEA6428" w14:textId="77777777" w:rsidR="00D918A7" w:rsidRPr="002B623F" w:rsidRDefault="00C140D0" w:rsidP="005A5E45">
      <w:pPr>
        <w:numPr>
          <w:ilvl w:val="0"/>
          <w:numId w:val="19"/>
        </w:numPr>
        <w:ind w:left="567"/>
        <w:rPr>
          <w:rFonts w:ascii="Nunito" w:hAnsi="Nunito" w:cs="Arial"/>
          <w:szCs w:val="24"/>
        </w:rPr>
      </w:pPr>
      <w:r w:rsidRPr="002B623F">
        <w:rPr>
          <w:rFonts w:ascii="Nunito" w:hAnsi="Nunito" w:cs="Arial"/>
          <w:szCs w:val="24"/>
        </w:rPr>
        <w:t>You will receive a</w:t>
      </w:r>
      <w:r w:rsidR="00D918A7" w:rsidRPr="002B623F">
        <w:rPr>
          <w:rFonts w:ascii="Nunito" w:hAnsi="Nunito" w:cs="Arial"/>
          <w:szCs w:val="24"/>
        </w:rPr>
        <w:t>n acknowledgement to confirm receipt of your</w:t>
      </w:r>
      <w:r w:rsidR="00691D10" w:rsidRPr="002B623F">
        <w:rPr>
          <w:rFonts w:ascii="Nunito" w:hAnsi="Nunito" w:cs="Arial"/>
          <w:szCs w:val="24"/>
        </w:rPr>
        <w:t xml:space="preserve"> submitted</w:t>
      </w:r>
      <w:r w:rsidR="00D918A7" w:rsidRPr="002B623F">
        <w:rPr>
          <w:rFonts w:ascii="Nunito" w:hAnsi="Nunito" w:cs="Arial"/>
          <w:szCs w:val="24"/>
        </w:rPr>
        <w:t xml:space="preserve"> </w:t>
      </w:r>
      <w:r w:rsidR="0064063B" w:rsidRPr="002B623F">
        <w:rPr>
          <w:rFonts w:ascii="Nunito" w:hAnsi="Nunito" w:cs="Arial"/>
          <w:szCs w:val="24"/>
        </w:rPr>
        <w:t>ASB Case Review</w:t>
      </w:r>
      <w:r w:rsidR="00D918A7" w:rsidRPr="002B623F">
        <w:rPr>
          <w:rFonts w:ascii="Nunito" w:hAnsi="Nunito" w:cs="Arial"/>
          <w:szCs w:val="24"/>
        </w:rPr>
        <w:t xml:space="preserve"> </w:t>
      </w:r>
      <w:r w:rsidR="00691D10" w:rsidRPr="002B623F">
        <w:rPr>
          <w:rFonts w:ascii="Nunito" w:hAnsi="Nunito" w:cs="Arial"/>
          <w:szCs w:val="24"/>
        </w:rPr>
        <w:t xml:space="preserve">request </w:t>
      </w:r>
      <w:r w:rsidR="00D918A7" w:rsidRPr="002B623F">
        <w:rPr>
          <w:rFonts w:ascii="Nunito" w:hAnsi="Nunito" w:cs="Arial"/>
          <w:szCs w:val="24"/>
        </w:rPr>
        <w:t>within 5 working days.</w:t>
      </w:r>
    </w:p>
    <w:p w14:paraId="4A113DAE" w14:textId="77777777" w:rsidR="00D918A7" w:rsidRPr="002B623F" w:rsidRDefault="00D918A7" w:rsidP="005A5E45">
      <w:pPr>
        <w:numPr>
          <w:ilvl w:val="0"/>
          <w:numId w:val="19"/>
        </w:numPr>
        <w:ind w:left="567"/>
        <w:rPr>
          <w:rFonts w:ascii="Nunito" w:hAnsi="Nunito" w:cs="Arial"/>
          <w:szCs w:val="24"/>
        </w:rPr>
      </w:pPr>
      <w:r w:rsidRPr="002B623F">
        <w:rPr>
          <w:rFonts w:ascii="Nunito" w:hAnsi="Nunito" w:cs="Arial"/>
          <w:szCs w:val="24"/>
        </w:rPr>
        <w:t>You may be contacted by a member of the team should there be any missing information or should we require any clarification.</w:t>
      </w:r>
    </w:p>
    <w:p w14:paraId="12780C50" w14:textId="77777777" w:rsidR="00C140D0" w:rsidRPr="002B623F" w:rsidRDefault="00C140D0" w:rsidP="005A5E45">
      <w:pPr>
        <w:numPr>
          <w:ilvl w:val="0"/>
          <w:numId w:val="19"/>
        </w:numPr>
        <w:ind w:left="567"/>
        <w:rPr>
          <w:rFonts w:ascii="Nunito" w:hAnsi="Nunito" w:cs="Arial"/>
          <w:szCs w:val="24"/>
        </w:rPr>
      </w:pPr>
      <w:r w:rsidRPr="002B623F">
        <w:rPr>
          <w:rFonts w:ascii="Nunito" w:hAnsi="Nunito" w:cs="Arial"/>
          <w:szCs w:val="24"/>
        </w:rPr>
        <w:t xml:space="preserve">If threshold </w:t>
      </w:r>
      <w:r w:rsidR="00AD4493" w:rsidRPr="002B623F">
        <w:rPr>
          <w:rFonts w:ascii="Nunito" w:hAnsi="Nunito" w:cs="Arial"/>
          <w:szCs w:val="24"/>
        </w:rPr>
        <w:t xml:space="preserve">was </w:t>
      </w:r>
      <w:r w:rsidRPr="002B623F">
        <w:rPr>
          <w:rFonts w:ascii="Nunito" w:hAnsi="Nunito" w:cs="Arial"/>
          <w:szCs w:val="24"/>
        </w:rPr>
        <w:t xml:space="preserve">not met, you </w:t>
      </w:r>
      <w:r w:rsidR="00AD4493" w:rsidRPr="002B623F">
        <w:rPr>
          <w:rFonts w:ascii="Nunito" w:hAnsi="Nunito" w:cs="Arial"/>
          <w:szCs w:val="24"/>
        </w:rPr>
        <w:t xml:space="preserve">will </w:t>
      </w:r>
      <w:r w:rsidR="00691D10" w:rsidRPr="002B623F">
        <w:rPr>
          <w:rFonts w:ascii="Nunito" w:hAnsi="Nunito" w:cs="Arial"/>
          <w:szCs w:val="24"/>
        </w:rPr>
        <w:t xml:space="preserve">be contacted in writing to confirm the reason/s </w:t>
      </w:r>
      <w:r w:rsidRPr="002B623F">
        <w:rPr>
          <w:rFonts w:ascii="Nunito" w:hAnsi="Nunito" w:cs="Arial"/>
          <w:szCs w:val="24"/>
        </w:rPr>
        <w:t>why</w:t>
      </w:r>
      <w:r w:rsidR="00691D10" w:rsidRPr="002B623F">
        <w:rPr>
          <w:rFonts w:ascii="Nunito" w:hAnsi="Nunito" w:cs="Arial"/>
          <w:szCs w:val="24"/>
        </w:rPr>
        <w:t xml:space="preserve"> and to provide you with the opportunity to discuss the matter further.</w:t>
      </w:r>
    </w:p>
    <w:p w14:paraId="227D1336" w14:textId="77777777" w:rsidR="00C140D0" w:rsidRPr="002B623F" w:rsidRDefault="00C140D0" w:rsidP="005A5E45">
      <w:pPr>
        <w:numPr>
          <w:ilvl w:val="0"/>
          <w:numId w:val="19"/>
        </w:numPr>
        <w:ind w:left="567"/>
        <w:rPr>
          <w:rFonts w:ascii="Nunito" w:hAnsi="Nunito" w:cs="Arial"/>
          <w:szCs w:val="24"/>
        </w:rPr>
      </w:pPr>
      <w:r w:rsidRPr="002B623F">
        <w:rPr>
          <w:rFonts w:ascii="Nunito" w:hAnsi="Nunito" w:cs="Arial"/>
          <w:szCs w:val="24"/>
        </w:rPr>
        <w:t>If threshold is met</w:t>
      </w:r>
      <w:r w:rsidR="00AD4493" w:rsidRPr="002B623F">
        <w:rPr>
          <w:rFonts w:ascii="Nunito" w:hAnsi="Nunito" w:cs="Arial"/>
          <w:szCs w:val="24"/>
        </w:rPr>
        <w:t xml:space="preserve">, a panel meeting will be organised with all relevant </w:t>
      </w:r>
      <w:r w:rsidR="00691D10" w:rsidRPr="002B623F">
        <w:rPr>
          <w:rFonts w:ascii="Nunito" w:hAnsi="Nunito" w:cs="Arial"/>
          <w:szCs w:val="24"/>
        </w:rPr>
        <w:t xml:space="preserve">agencies and professionals to allow for the </w:t>
      </w:r>
      <w:r w:rsidR="0064063B" w:rsidRPr="002B623F">
        <w:rPr>
          <w:rFonts w:ascii="Nunito" w:hAnsi="Nunito" w:cs="Arial"/>
          <w:szCs w:val="24"/>
        </w:rPr>
        <w:t>ASB Case Review</w:t>
      </w:r>
      <w:r w:rsidR="00691D10" w:rsidRPr="002B623F">
        <w:rPr>
          <w:rFonts w:ascii="Nunito" w:hAnsi="Nunito" w:cs="Arial"/>
          <w:szCs w:val="24"/>
        </w:rPr>
        <w:t xml:space="preserve"> to be reviewed and </w:t>
      </w:r>
      <w:r w:rsidR="005A5E45" w:rsidRPr="002B623F">
        <w:rPr>
          <w:rFonts w:ascii="Nunito" w:hAnsi="Nunito" w:cs="Arial"/>
          <w:szCs w:val="24"/>
        </w:rPr>
        <w:t>for recommendations to be made.</w:t>
      </w:r>
      <w:r w:rsidR="00AD4493" w:rsidRPr="002B623F">
        <w:rPr>
          <w:rFonts w:ascii="Nunito" w:hAnsi="Nunito" w:cs="Arial"/>
          <w:szCs w:val="24"/>
        </w:rPr>
        <w:t xml:space="preserve"> </w:t>
      </w:r>
    </w:p>
    <w:p w14:paraId="3356B04C" w14:textId="77777777" w:rsidR="00C140D0" w:rsidRDefault="00C140D0" w:rsidP="00485EEC">
      <w:pPr>
        <w:rPr>
          <w:rFonts w:ascii="Arial" w:hAnsi="Arial" w:cs="Arial"/>
          <w:b/>
          <w:bCs/>
          <w:i/>
          <w:iCs/>
          <w:sz w:val="22"/>
        </w:rPr>
      </w:pPr>
    </w:p>
    <w:p w14:paraId="1FB6177F" w14:textId="77777777" w:rsidR="00C140D0" w:rsidRDefault="00C140D0" w:rsidP="00485EEC">
      <w:pPr>
        <w:rPr>
          <w:rFonts w:ascii="Arial" w:hAnsi="Arial" w:cs="Arial"/>
          <w:sz w:val="22"/>
        </w:rPr>
      </w:pPr>
    </w:p>
    <w:p w14:paraId="2CA1F134" w14:textId="0EABFF37" w:rsidR="005C3342" w:rsidRDefault="008D3F05">
      <w:pPr>
        <w:rPr>
          <w:rFonts w:ascii="Arial" w:hAnsi="Arial" w:cs="Arial"/>
          <w:sz w:val="22"/>
        </w:rPr>
      </w:pPr>
      <w:r>
        <w:rPr>
          <w:rFonts w:ascii="Arial" w:hAnsi="Arial" w:cs="Arial"/>
          <w:noProof/>
          <w:sz w:val="22"/>
        </w:rPr>
        <w:lastRenderedPageBreak/>
        <w:drawing>
          <wp:anchor distT="0" distB="0" distL="114300" distR="114300" simplePos="0" relativeHeight="251660800" behindDoc="0" locked="0" layoutInCell="1" allowOverlap="1" wp14:anchorId="22CA5458" wp14:editId="7D12BCD2">
            <wp:simplePos x="0" y="0"/>
            <wp:positionH relativeFrom="column">
              <wp:posOffset>3769995</wp:posOffset>
            </wp:positionH>
            <wp:positionV relativeFrom="paragraph">
              <wp:posOffset>-420370</wp:posOffset>
            </wp:positionV>
            <wp:extent cx="2626360" cy="114173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rPr>
        <mc:AlternateContent>
          <mc:Choice Requires="wps">
            <w:drawing>
              <wp:anchor distT="0" distB="0" distL="114300" distR="114300" simplePos="0" relativeHeight="251656704" behindDoc="0" locked="0" layoutInCell="1" allowOverlap="1" wp14:anchorId="230041EA" wp14:editId="59A75E1D">
                <wp:simplePos x="0" y="0"/>
                <wp:positionH relativeFrom="column">
                  <wp:posOffset>-99695</wp:posOffset>
                </wp:positionH>
                <wp:positionV relativeFrom="paragraph">
                  <wp:posOffset>182245</wp:posOffset>
                </wp:positionV>
                <wp:extent cx="2076450" cy="335280"/>
                <wp:effectExtent l="0" t="0" r="0" b="0"/>
                <wp:wrapNone/>
                <wp:docPr id="100434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35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DED62A" w14:textId="77777777" w:rsidR="00624A53" w:rsidRDefault="00A33F4F" w:rsidP="002B623F">
                            <w:pPr>
                              <w:pStyle w:val="Heading2"/>
                              <w:rPr>
                                <w:color w:val="008000"/>
                              </w:rPr>
                            </w:pPr>
                            <w:r>
                              <w:t>ASB Case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041EA" id="_x0000_t202" coordsize="21600,21600" o:spt="202" path="m,l,21600r21600,l21600,xe">
                <v:stroke joinstyle="miter"/>
                <v:path gradientshapeok="t" o:connecttype="rect"/>
              </v:shapetype>
              <v:shape id="Text Box 3" o:spid="_x0000_s1026" type="#_x0000_t202" style="position:absolute;margin-left:-7.85pt;margin-top:14.35pt;width:163.5pt;height:2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" stroked="f" strokeweight="0">
                <v:textbox>
                  <w:txbxContent>
                    <w:p w14:paraId="2FDED62A" w14:textId="77777777" w:rsidR="00624A53" w:rsidRDefault="00A33F4F" w:rsidP="002B623F">
                      <w:pPr>
                        <w:pStyle w:val="Heading2"/>
                        <w:rPr>
                          <w:color w:val="008000"/>
                        </w:rPr>
                      </w:pPr>
                      <w:r>
                        <w:t>ASB Case Review</w:t>
                      </w:r>
                    </w:p>
                  </w:txbxContent>
                </v:textbox>
              </v:shape>
            </w:pict>
          </mc:Fallback>
        </mc:AlternateContent>
      </w:r>
    </w:p>
    <w:p w14:paraId="5BAF2B6F" w14:textId="77777777" w:rsidR="005C3342" w:rsidRDefault="005C3342">
      <w:pPr>
        <w:pStyle w:val="Header"/>
        <w:tabs>
          <w:tab w:val="clear" w:pos="4320"/>
          <w:tab w:val="clear" w:pos="8640"/>
        </w:tabs>
        <w:rPr>
          <w:rFonts w:ascii="Arial" w:hAnsi="Arial" w:cs="Arial"/>
          <w:sz w:val="22"/>
        </w:rPr>
      </w:pPr>
    </w:p>
    <w:p w14:paraId="6A222F77" w14:textId="52BC2581" w:rsidR="005C3342" w:rsidRDefault="005C3342">
      <w:pPr>
        <w:rPr>
          <w:rFonts w:ascii="Arial" w:hAnsi="Arial" w:cs="Arial"/>
          <w:b/>
          <w:bCs/>
          <w:sz w:val="22"/>
        </w:rPr>
      </w:pPr>
    </w:p>
    <w:p w14:paraId="3C83E8E2" w14:textId="16F7B163" w:rsidR="00854B4E" w:rsidRDefault="008D3F05">
      <w:pPr>
        <w:rPr>
          <w:rFonts w:ascii="Arial" w:hAnsi="Arial" w:cs="Arial"/>
          <w:sz w:val="22"/>
        </w:rPr>
      </w:pPr>
      <w:r>
        <w:rPr>
          <w:rFonts w:ascii="Arial" w:hAnsi="Arial" w:cs="Arial"/>
          <w:b/>
          <w:bCs/>
          <w:noProof/>
          <w:sz w:val="22"/>
        </w:rPr>
        <mc:AlternateContent>
          <mc:Choice Requires="wps">
            <w:drawing>
              <wp:anchor distT="0" distB="0" distL="114300" distR="114300" simplePos="0" relativeHeight="251655680" behindDoc="0" locked="0" layoutInCell="1" allowOverlap="1" wp14:anchorId="5BED6A06" wp14:editId="50D5A2E7">
                <wp:simplePos x="0" y="0"/>
                <wp:positionH relativeFrom="column">
                  <wp:posOffset>14605</wp:posOffset>
                </wp:positionH>
                <wp:positionV relativeFrom="paragraph">
                  <wp:posOffset>148590</wp:posOffset>
                </wp:positionV>
                <wp:extent cx="4206240" cy="0"/>
                <wp:effectExtent l="0" t="0" r="0" b="0"/>
                <wp:wrapNone/>
                <wp:docPr id="8939719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3399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179A65"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7pt" to="332.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" strokecolor="#396"/>
            </w:pict>
          </mc:Fallback>
        </mc:AlternateContent>
      </w:r>
    </w:p>
    <w:p w14:paraId="2B89FB39" w14:textId="77777777" w:rsidR="00854B4E" w:rsidRPr="002E70FB" w:rsidRDefault="00854B4E" w:rsidP="00D138F4">
      <w:pPr>
        <w:tabs>
          <w:tab w:val="left" w:pos="147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783"/>
      </w:tblGrid>
      <w:tr w:rsidR="002F530B" w:rsidRPr="003C52A5" w14:paraId="6D9E5EFB" w14:textId="77777777" w:rsidTr="00AF6F4C">
        <w:tc>
          <w:tcPr>
            <w:tcW w:w="9707" w:type="dxa"/>
            <w:gridSpan w:val="2"/>
            <w:shd w:val="clear" w:color="auto" w:fill="D0CECE"/>
          </w:tcPr>
          <w:p w14:paraId="67777A5E" w14:textId="77777777" w:rsidR="002F530B" w:rsidRPr="003C52A5" w:rsidRDefault="002F530B" w:rsidP="00624A53">
            <w:pPr>
              <w:rPr>
                <w:rFonts w:ascii="Nunito" w:hAnsi="Nunito" w:cs="Arial"/>
                <w:b/>
                <w:szCs w:val="24"/>
              </w:rPr>
            </w:pPr>
            <w:r w:rsidRPr="003C52A5">
              <w:rPr>
                <w:rFonts w:ascii="Nunito" w:hAnsi="Nunito" w:cs="Arial"/>
                <w:b/>
                <w:szCs w:val="24"/>
              </w:rPr>
              <w:t>Representative details</w:t>
            </w:r>
            <w:r w:rsidRPr="003C52A5">
              <w:rPr>
                <w:rFonts w:ascii="Nunito" w:hAnsi="Nunito" w:cs="Arial"/>
                <w:b/>
                <w:i/>
                <w:iCs/>
                <w:szCs w:val="24"/>
              </w:rPr>
              <w:t xml:space="preserve"> </w:t>
            </w:r>
            <w:r w:rsidRPr="003C52A5">
              <w:rPr>
                <w:rFonts w:ascii="Nunito" w:hAnsi="Nunito" w:cs="Arial"/>
                <w:b/>
                <w:color w:val="FF0000"/>
                <w:szCs w:val="24"/>
              </w:rPr>
              <w:t>(only complete this section if you are a representative of the victim/reporter)</w:t>
            </w:r>
          </w:p>
        </w:tc>
      </w:tr>
      <w:tr w:rsidR="002F530B" w:rsidRPr="003C52A5" w14:paraId="59B94BF5" w14:textId="77777777" w:rsidTr="00AF6F4C">
        <w:tc>
          <w:tcPr>
            <w:tcW w:w="4786" w:type="dxa"/>
          </w:tcPr>
          <w:p w14:paraId="6FAEC688" w14:textId="77777777" w:rsidR="002F530B" w:rsidRPr="003C52A5" w:rsidRDefault="002F530B" w:rsidP="003C52A5">
            <w:pPr>
              <w:rPr>
                <w:rFonts w:ascii="Nunito" w:hAnsi="Nunito" w:cs="Arial"/>
                <w:bCs/>
                <w:szCs w:val="24"/>
              </w:rPr>
            </w:pPr>
            <w:r w:rsidRPr="003C52A5">
              <w:rPr>
                <w:rFonts w:ascii="Nunito" w:hAnsi="Nunito" w:cs="Arial"/>
                <w:bCs/>
                <w:szCs w:val="24"/>
              </w:rPr>
              <w:t>First name (s)</w:t>
            </w:r>
          </w:p>
        </w:tc>
        <w:tc>
          <w:tcPr>
            <w:tcW w:w="4921" w:type="dxa"/>
          </w:tcPr>
          <w:p w14:paraId="1F033948" w14:textId="77777777" w:rsidR="002F530B" w:rsidRPr="003C52A5" w:rsidRDefault="002F530B" w:rsidP="00624A53">
            <w:pPr>
              <w:rPr>
                <w:rFonts w:ascii="Nunito" w:hAnsi="Nunito" w:cs="Arial"/>
                <w:bCs/>
                <w:sz w:val="22"/>
                <w:szCs w:val="22"/>
              </w:rPr>
            </w:pPr>
          </w:p>
        </w:tc>
      </w:tr>
      <w:tr w:rsidR="002F530B" w:rsidRPr="003C52A5" w14:paraId="74A1AD4C" w14:textId="77777777" w:rsidTr="00AF6F4C">
        <w:tc>
          <w:tcPr>
            <w:tcW w:w="4786" w:type="dxa"/>
          </w:tcPr>
          <w:p w14:paraId="34A3D6D0" w14:textId="77777777" w:rsidR="002F530B" w:rsidRPr="003C52A5" w:rsidRDefault="002F530B" w:rsidP="003C52A5">
            <w:pPr>
              <w:rPr>
                <w:rFonts w:ascii="Nunito" w:hAnsi="Nunito" w:cs="Arial"/>
                <w:bCs/>
                <w:szCs w:val="24"/>
              </w:rPr>
            </w:pPr>
            <w:r w:rsidRPr="003C52A5">
              <w:rPr>
                <w:rFonts w:ascii="Nunito" w:hAnsi="Nunito" w:cs="Arial"/>
                <w:bCs/>
                <w:szCs w:val="24"/>
              </w:rPr>
              <w:t>Surname (s)</w:t>
            </w:r>
          </w:p>
        </w:tc>
        <w:tc>
          <w:tcPr>
            <w:tcW w:w="4921" w:type="dxa"/>
          </w:tcPr>
          <w:p w14:paraId="0C74B71E" w14:textId="77777777" w:rsidR="002F530B" w:rsidRPr="003C52A5" w:rsidRDefault="002F530B" w:rsidP="00624A53">
            <w:pPr>
              <w:rPr>
                <w:rFonts w:ascii="Nunito" w:hAnsi="Nunito" w:cs="Arial"/>
                <w:bCs/>
                <w:sz w:val="22"/>
                <w:szCs w:val="22"/>
              </w:rPr>
            </w:pPr>
          </w:p>
        </w:tc>
      </w:tr>
      <w:tr w:rsidR="002F530B" w:rsidRPr="003C52A5" w14:paraId="4F9F2E38" w14:textId="77777777" w:rsidTr="00AF6F4C">
        <w:tc>
          <w:tcPr>
            <w:tcW w:w="4786" w:type="dxa"/>
          </w:tcPr>
          <w:p w14:paraId="79822DAC" w14:textId="77777777" w:rsidR="002F530B" w:rsidRPr="003C52A5" w:rsidRDefault="002F530B" w:rsidP="003C52A5">
            <w:pPr>
              <w:rPr>
                <w:rFonts w:ascii="Nunito" w:hAnsi="Nunito" w:cs="Arial"/>
                <w:bCs/>
                <w:szCs w:val="24"/>
              </w:rPr>
            </w:pPr>
            <w:r w:rsidRPr="003C52A5">
              <w:rPr>
                <w:rFonts w:ascii="Nunito" w:hAnsi="Nunito" w:cs="Arial"/>
                <w:bCs/>
                <w:szCs w:val="24"/>
              </w:rPr>
              <w:t>Date of birth</w:t>
            </w:r>
          </w:p>
        </w:tc>
        <w:tc>
          <w:tcPr>
            <w:tcW w:w="4921" w:type="dxa"/>
          </w:tcPr>
          <w:p w14:paraId="121F2370" w14:textId="77777777" w:rsidR="002F530B" w:rsidRPr="003C52A5" w:rsidRDefault="002F530B" w:rsidP="00624A53">
            <w:pPr>
              <w:rPr>
                <w:rFonts w:ascii="Nunito" w:hAnsi="Nunito" w:cs="Arial"/>
                <w:bCs/>
                <w:sz w:val="22"/>
                <w:szCs w:val="22"/>
              </w:rPr>
            </w:pPr>
          </w:p>
        </w:tc>
      </w:tr>
      <w:tr w:rsidR="002F530B" w:rsidRPr="003C52A5" w14:paraId="0E335E0B" w14:textId="77777777" w:rsidTr="00AF6F4C">
        <w:tc>
          <w:tcPr>
            <w:tcW w:w="4786" w:type="dxa"/>
          </w:tcPr>
          <w:p w14:paraId="28BCEC78" w14:textId="77777777" w:rsidR="002F530B" w:rsidRPr="003C52A5" w:rsidRDefault="002F530B" w:rsidP="003C52A5">
            <w:pPr>
              <w:rPr>
                <w:rFonts w:ascii="Nunito" w:hAnsi="Nunito" w:cs="Arial"/>
                <w:bCs/>
                <w:szCs w:val="24"/>
              </w:rPr>
            </w:pPr>
            <w:r w:rsidRPr="003C52A5">
              <w:rPr>
                <w:rFonts w:ascii="Nunito" w:hAnsi="Nunito" w:cs="Arial"/>
                <w:bCs/>
                <w:szCs w:val="24"/>
              </w:rPr>
              <w:t>Address</w:t>
            </w:r>
          </w:p>
        </w:tc>
        <w:tc>
          <w:tcPr>
            <w:tcW w:w="4921" w:type="dxa"/>
          </w:tcPr>
          <w:p w14:paraId="72C86E10" w14:textId="77777777" w:rsidR="002F530B" w:rsidRPr="003C52A5" w:rsidRDefault="002F530B" w:rsidP="00624A53">
            <w:pPr>
              <w:rPr>
                <w:rFonts w:ascii="Nunito" w:hAnsi="Nunito" w:cs="Arial"/>
                <w:bCs/>
                <w:sz w:val="22"/>
                <w:szCs w:val="22"/>
              </w:rPr>
            </w:pPr>
          </w:p>
        </w:tc>
      </w:tr>
      <w:tr w:rsidR="002F530B" w:rsidRPr="003C52A5" w14:paraId="79F670EE" w14:textId="77777777" w:rsidTr="00AF6F4C">
        <w:tc>
          <w:tcPr>
            <w:tcW w:w="4786" w:type="dxa"/>
          </w:tcPr>
          <w:p w14:paraId="63AB73C8" w14:textId="77777777" w:rsidR="002F530B" w:rsidRPr="003C52A5" w:rsidRDefault="002F530B" w:rsidP="003C52A5">
            <w:pPr>
              <w:rPr>
                <w:rFonts w:ascii="Nunito" w:hAnsi="Nunito" w:cs="Arial"/>
                <w:bCs/>
                <w:szCs w:val="24"/>
              </w:rPr>
            </w:pPr>
            <w:r w:rsidRPr="003C52A5">
              <w:rPr>
                <w:rFonts w:ascii="Nunito" w:hAnsi="Nunito" w:cs="Arial"/>
                <w:bCs/>
                <w:szCs w:val="24"/>
              </w:rPr>
              <w:t>Contact details (including telephone number and email address)</w:t>
            </w:r>
          </w:p>
        </w:tc>
        <w:tc>
          <w:tcPr>
            <w:tcW w:w="4921" w:type="dxa"/>
          </w:tcPr>
          <w:p w14:paraId="4385AACE" w14:textId="77777777" w:rsidR="002F530B" w:rsidRPr="003C52A5" w:rsidRDefault="002F530B" w:rsidP="00624A53">
            <w:pPr>
              <w:rPr>
                <w:rFonts w:ascii="Nunito" w:hAnsi="Nunito" w:cs="Arial"/>
                <w:bCs/>
                <w:sz w:val="22"/>
                <w:szCs w:val="22"/>
              </w:rPr>
            </w:pPr>
          </w:p>
        </w:tc>
      </w:tr>
      <w:tr w:rsidR="002F530B" w:rsidRPr="003C52A5" w14:paraId="53AB0EB2" w14:textId="77777777" w:rsidTr="00AF6F4C">
        <w:tc>
          <w:tcPr>
            <w:tcW w:w="4786" w:type="dxa"/>
          </w:tcPr>
          <w:p w14:paraId="7E576154" w14:textId="77777777" w:rsidR="002F530B" w:rsidRPr="003C52A5" w:rsidRDefault="002F530B" w:rsidP="003C52A5">
            <w:pPr>
              <w:rPr>
                <w:rFonts w:ascii="Nunito" w:hAnsi="Nunito" w:cs="Arial"/>
                <w:bCs/>
                <w:szCs w:val="24"/>
              </w:rPr>
            </w:pPr>
            <w:r w:rsidRPr="003C52A5">
              <w:rPr>
                <w:rFonts w:ascii="Nunito" w:hAnsi="Nunito" w:cs="Arial"/>
                <w:bCs/>
                <w:szCs w:val="24"/>
              </w:rPr>
              <w:t>Relationship to the victim/reporter</w:t>
            </w:r>
          </w:p>
        </w:tc>
        <w:tc>
          <w:tcPr>
            <w:tcW w:w="4921" w:type="dxa"/>
          </w:tcPr>
          <w:p w14:paraId="793DD1EB" w14:textId="77777777" w:rsidR="002F530B" w:rsidRPr="003C52A5" w:rsidRDefault="002F530B" w:rsidP="00624A53">
            <w:pPr>
              <w:rPr>
                <w:rFonts w:ascii="Nunito" w:hAnsi="Nunito" w:cs="Arial"/>
                <w:bCs/>
                <w:sz w:val="22"/>
                <w:szCs w:val="22"/>
              </w:rPr>
            </w:pPr>
          </w:p>
        </w:tc>
      </w:tr>
      <w:tr w:rsidR="00483D94" w:rsidRPr="003C52A5" w14:paraId="627AF82A" w14:textId="77777777" w:rsidTr="00AF6F4C">
        <w:tc>
          <w:tcPr>
            <w:tcW w:w="4786" w:type="dxa"/>
          </w:tcPr>
          <w:p w14:paraId="645F92E9" w14:textId="77777777" w:rsidR="00483D94" w:rsidRPr="003C52A5" w:rsidRDefault="00483D94" w:rsidP="003C52A5">
            <w:pPr>
              <w:pStyle w:val="Header"/>
              <w:tabs>
                <w:tab w:val="clear" w:pos="4320"/>
                <w:tab w:val="clear" w:pos="8640"/>
              </w:tabs>
              <w:rPr>
                <w:rFonts w:ascii="Nunito" w:hAnsi="Nunito" w:cs="Arial"/>
                <w:bCs/>
                <w:szCs w:val="24"/>
              </w:rPr>
            </w:pPr>
            <w:r w:rsidRPr="003C52A5">
              <w:rPr>
                <w:rFonts w:ascii="Nunito" w:hAnsi="Nunito" w:cs="Arial"/>
                <w:bCs/>
                <w:szCs w:val="24"/>
              </w:rPr>
              <w:t>Has the victim/reporter given you their consent</w:t>
            </w:r>
            <w:r w:rsidR="0040359B" w:rsidRPr="003C52A5">
              <w:rPr>
                <w:rFonts w:ascii="Nunito" w:hAnsi="Nunito" w:cs="Arial"/>
                <w:bCs/>
                <w:szCs w:val="24"/>
              </w:rPr>
              <w:t xml:space="preserve"> to submit this </w:t>
            </w:r>
            <w:r w:rsidR="0040359B" w:rsidRPr="003C52A5">
              <w:rPr>
                <w:rFonts w:ascii="Nunito" w:hAnsi="Nunito"/>
                <w:bCs/>
                <w:szCs w:val="24"/>
              </w:rPr>
              <w:t>ASB Case Review request</w:t>
            </w:r>
            <w:r w:rsidRPr="003C52A5">
              <w:rPr>
                <w:rFonts w:ascii="Nunito" w:hAnsi="Nunito" w:cs="Arial"/>
                <w:bCs/>
                <w:szCs w:val="24"/>
              </w:rPr>
              <w:t>?</w:t>
            </w:r>
          </w:p>
          <w:p w14:paraId="4193E317" w14:textId="2A3E7D57" w:rsidR="003248B9" w:rsidRPr="003C52A5" w:rsidRDefault="00C90EE5" w:rsidP="003C52A5">
            <w:pPr>
              <w:pStyle w:val="Header"/>
              <w:tabs>
                <w:tab w:val="clear" w:pos="4320"/>
                <w:tab w:val="clear" w:pos="8640"/>
              </w:tabs>
              <w:rPr>
                <w:rFonts w:ascii="Nunito" w:hAnsi="Nunito"/>
                <w:bCs/>
                <w:color w:val="008000"/>
                <w:szCs w:val="24"/>
              </w:rPr>
            </w:pPr>
            <w:r w:rsidRPr="003C52A5">
              <w:rPr>
                <w:rFonts w:ascii="Nunito" w:hAnsi="Nunito" w:cs="Arial"/>
                <w:szCs w:val="24"/>
                <w:shd w:val="clear" w:color="auto" w:fill="FFFFFF"/>
              </w:rPr>
              <w:t>(</w:t>
            </w:r>
            <w:r w:rsidR="003248B9" w:rsidRPr="003C52A5">
              <w:rPr>
                <w:rFonts w:ascii="Nunito" w:hAnsi="Nunito" w:cs="Arial"/>
                <w:szCs w:val="24"/>
                <w:shd w:val="clear" w:color="auto" w:fill="FFFFFF"/>
              </w:rPr>
              <w:t xml:space="preserve">The victim may need to be contacted to establish the </w:t>
            </w:r>
            <w:r w:rsidR="003C52A5" w:rsidRPr="003C52A5">
              <w:rPr>
                <w:rFonts w:ascii="Nunito" w:hAnsi="Nunito" w:cs="Arial"/>
                <w:szCs w:val="24"/>
                <w:shd w:val="clear" w:color="auto" w:fill="FFFFFF"/>
              </w:rPr>
              <w:t>facts,</w:t>
            </w:r>
            <w:r w:rsidR="003248B9" w:rsidRPr="003C52A5">
              <w:rPr>
                <w:rFonts w:ascii="Nunito" w:hAnsi="Nunito" w:cs="Arial"/>
                <w:szCs w:val="24"/>
                <w:shd w:val="clear" w:color="auto" w:fill="FFFFFF"/>
              </w:rPr>
              <w:t xml:space="preserve"> and the review process will not be able to commence until the victim’s consent is obtained.</w:t>
            </w:r>
            <w:r w:rsidRPr="003C52A5">
              <w:rPr>
                <w:rFonts w:ascii="Nunito" w:hAnsi="Nunito" w:cs="Arial"/>
                <w:szCs w:val="24"/>
                <w:shd w:val="clear" w:color="auto" w:fill="FFFFFF"/>
              </w:rPr>
              <w:t>)</w:t>
            </w:r>
          </w:p>
        </w:tc>
        <w:tc>
          <w:tcPr>
            <w:tcW w:w="4921" w:type="dxa"/>
          </w:tcPr>
          <w:p w14:paraId="617BB927" w14:textId="77777777" w:rsidR="00483D94" w:rsidRPr="003C52A5" w:rsidRDefault="00483D94" w:rsidP="00624A53">
            <w:pPr>
              <w:rPr>
                <w:rFonts w:ascii="Nunito" w:hAnsi="Nunito" w:cs="Arial"/>
                <w:bCs/>
                <w:sz w:val="22"/>
                <w:szCs w:val="22"/>
              </w:rPr>
            </w:pPr>
          </w:p>
        </w:tc>
      </w:tr>
    </w:tbl>
    <w:p w14:paraId="228F4BC9" w14:textId="77777777" w:rsidR="00A33F4F" w:rsidRPr="003C52A5" w:rsidRDefault="00A33F4F" w:rsidP="00624A53">
      <w:pPr>
        <w:rPr>
          <w:rFonts w:ascii="Nunito" w:hAnsi="Nunito"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723"/>
      </w:tblGrid>
      <w:tr w:rsidR="001E3070" w:rsidRPr="003C52A5" w14:paraId="38F70D13" w14:textId="77777777" w:rsidTr="00AF6F4C">
        <w:tc>
          <w:tcPr>
            <w:tcW w:w="9707" w:type="dxa"/>
            <w:gridSpan w:val="2"/>
            <w:shd w:val="clear" w:color="auto" w:fill="D0CECE"/>
          </w:tcPr>
          <w:p w14:paraId="6E5B2067" w14:textId="77777777" w:rsidR="001E3070" w:rsidRPr="003C52A5" w:rsidRDefault="001E3070" w:rsidP="00624A53">
            <w:pPr>
              <w:rPr>
                <w:rFonts w:ascii="Nunito" w:hAnsi="Nunito" w:cs="Arial"/>
                <w:b/>
                <w:bCs/>
                <w:szCs w:val="24"/>
              </w:rPr>
            </w:pPr>
            <w:r w:rsidRPr="003C52A5">
              <w:rPr>
                <w:rFonts w:ascii="Nunito" w:hAnsi="Nunito" w:cs="Arial"/>
                <w:b/>
                <w:bCs/>
                <w:szCs w:val="24"/>
              </w:rPr>
              <w:t>Victim/reporter details</w:t>
            </w:r>
          </w:p>
        </w:tc>
      </w:tr>
      <w:tr w:rsidR="002F530B" w:rsidRPr="003C52A5" w14:paraId="496584B4" w14:textId="77777777" w:rsidTr="00AF6F4C">
        <w:tc>
          <w:tcPr>
            <w:tcW w:w="4853" w:type="dxa"/>
          </w:tcPr>
          <w:p w14:paraId="78BD5CE7" w14:textId="77777777" w:rsidR="002F530B" w:rsidRPr="003C52A5" w:rsidRDefault="002F530B" w:rsidP="00624A53">
            <w:pPr>
              <w:rPr>
                <w:rFonts w:ascii="Nunito" w:hAnsi="Nunito" w:cs="Arial"/>
                <w:szCs w:val="24"/>
              </w:rPr>
            </w:pPr>
            <w:r w:rsidRPr="003C52A5">
              <w:rPr>
                <w:rFonts w:ascii="Nunito" w:hAnsi="Nunito" w:cs="Arial"/>
                <w:szCs w:val="24"/>
              </w:rPr>
              <w:t>First name (s)</w:t>
            </w:r>
          </w:p>
        </w:tc>
        <w:tc>
          <w:tcPr>
            <w:tcW w:w="4854" w:type="dxa"/>
          </w:tcPr>
          <w:p w14:paraId="13A2034E" w14:textId="77777777" w:rsidR="002F530B" w:rsidRPr="003C52A5" w:rsidRDefault="002F530B" w:rsidP="00624A53">
            <w:pPr>
              <w:rPr>
                <w:rFonts w:ascii="Nunito" w:hAnsi="Nunito" w:cs="Arial"/>
                <w:sz w:val="22"/>
                <w:szCs w:val="22"/>
              </w:rPr>
            </w:pPr>
          </w:p>
        </w:tc>
      </w:tr>
      <w:tr w:rsidR="002F530B" w:rsidRPr="003C52A5" w14:paraId="39E47C6E" w14:textId="77777777" w:rsidTr="00AF6F4C">
        <w:tc>
          <w:tcPr>
            <w:tcW w:w="4853" w:type="dxa"/>
          </w:tcPr>
          <w:p w14:paraId="56A0BE2A" w14:textId="77777777" w:rsidR="002F530B" w:rsidRPr="003C52A5" w:rsidRDefault="002F530B" w:rsidP="00624A53">
            <w:pPr>
              <w:rPr>
                <w:rFonts w:ascii="Nunito" w:hAnsi="Nunito" w:cs="Arial"/>
                <w:szCs w:val="24"/>
              </w:rPr>
            </w:pPr>
            <w:r w:rsidRPr="003C52A5">
              <w:rPr>
                <w:rFonts w:ascii="Nunito" w:hAnsi="Nunito" w:cs="Arial"/>
                <w:szCs w:val="24"/>
              </w:rPr>
              <w:t>Surname (s)</w:t>
            </w:r>
          </w:p>
        </w:tc>
        <w:tc>
          <w:tcPr>
            <w:tcW w:w="4854" w:type="dxa"/>
          </w:tcPr>
          <w:p w14:paraId="6FAC23C0" w14:textId="77777777" w:rsidR="002F530B" w:rsidRPr="003C52A5" w:rsidRDefault="002F530B" w:rsidP="00624A53">
            <w:pPr>
              <w:rPr>
                <w:rFonts w:ascii="Nunito" w:hAnsi="Nunito" w:cs="Arial"/>
                <w:sz w:val="22"/>
                <w:szCs w:val="22"/>
              </w:rPr>
            </w:pPr>
          </w:p>
        </w:tc>
      </w:tr>
      <w:tr w:rsidR="002F530B" w:rsidRPr="003C52A5" w14:paraId="4F481AF2" w14:textId="77777777" w:rsidTr="00AF6F4C">
        <w:tc>
          <w:tcPr>
            <w:tcW w:w="4853" w:type="dxa"/>
          </w:tcPr>
          <w:p w14:paraId="0D864F39" w14:textId="77777777" w:rsidR="002F530B" w:rsidRPr="003C52A5" w:rsidRDefault="002F530B" w:rsidP="00624A53">
            <w:pPr>
              <w:rPr>
                <w:rFonts w:ascii="Nunito" w:hAnsi="Nunito" w:cs="Arial"/>
                <w:szCs w:val="24"/>
              </w:rPr>
            </w:pPr>
            <w:r w:rsidRPr="003C52A5">
              <w:rPr>
                <w:rFonts w:ascii="Nunito" w:hAnsi="Nunito" w:cs="Arial"/>
                <w:szCs w:val="24"/>
              </w:rPr>
              <w:t>Date of birth</w:t>
            </w:r>
          </w:p>
        </w:tc>
        <w:tc>
          <w:tcPr>
            <w:tcW w:w="4854" w:type="dxa"/>
          </w:tcPr>
          <w:p w14:paraId="7499E737" w14:textId="77777777" w:rsidR="002F530B" w:rsidRPr="003C52A5" w:rsidRDefault="002F530B" w:rsidP="00624A53">
            <w:pPr>
              <w:rPr>
                <w:rFonts w:ascii="Nunito" w:hAnsi="Nunito" w:cs="Arial"/>
                <w:sz w:val="22"/>
                <w:szCs w:val="22"/>
              </w:rPr>
            </w:pPr>
          </w:p>
        </w:tc>
      </w:tr>
      <w:tr w:rsidR="002F530B" w:rsidRPr="003C52A5" w14:paraId="6422A4E2" w14:textId="77777777" w:rsidTr="00AF6F4C">
        <w:tc>
          <w:tcPr>
            <w:tcW w:w="4853" w:type="dxa"/>
          </w:tcPr>
          <w:p w14:paraId="1C3E9A65" w14:textId="77777777" w:rsidR="002F530B" w:rsidRPr="003C52A5" w:rsidRDefault="002F530B" w:rsidP="00624A53">
            <w:pPr>
              <w:rPr>
                <w:rFonts w:ascii="Nunito" w:hAnsi="Nunito" w:cs="Arial"/>
                <w:szCs w:val="24"/>
              </w:rPr>
            </w:pPr>
            <w:r w:rsidRPr="003C52A5">
              <w:rPr>
                <w:rFonts w:ascii="Nunito" w:hAnsi="Nunito" w:cs="Arial"/>
                <w:szCs w:val="24"/>
              </w:rPr>
              <w:t>Gender</w:t>
            </w:r>
          </w:p>
        </w:tc>
        <w:tc>
          <w:tcPr>
            <w:tcW w:w="4854" w:type="dxa"/>
          </w:tcPr>
          <w:p w14:paraId="28B5DE6C" w14:textId="77777777" w:rsidR="002F530B" w:rsidRPr="003C52A5" w:rsidRDefault="002F530B" w:rsidP="00624A53">
            <w:pPr>
              <w:rPr>
                <w:rFonts w:ascii="Nunito" w:hAnsi="Nunito" w:cs="Arial"/>
                <w:sz w:val="22"/>
                <w:szCs w:val="22"/>
              </w:rPr>
            </w:pPr>
          </w:p>
        </w:tc>
      </w:tr>
      <w:tr w:rsidR="002F530B" w:rsidRPr="003C52A5" w14:paraId="53BFE365" w14:textId="77777777" w:rsidTr="00AF6F4C">
        <w:tc>
          <w:tcPr>
            <w:tcW w:w="4853" w:type="dxa"/>
          </w:tcPr>
          <w:p w14:paraId="201C4F2A" w14:textId="77777777" w:rsidR="002F530B" w:rsidRPr="003C52A5" w:rsidRDefault="002F530B" w:rsidP="00624A53">
            <w:pPr>
              <w:rPr>
                <w:rFonts w:ascii="Nunito" w:hAnsi="Nunito" w:cs="Arial"/>
                <w:szCs w:val="24"/>
              </w:rPr>
            </w:pPr>
            <w:r w:rsidRPr="003C52A5">
              <w:rPr>
                <w:rFonts w:ascii="Nunito" w:hAnsi="Nunito" w:cs="Arial"/>
                <w:szCs w:val="24"/>
              </w:rPr>
              <w:t>Ethnicity</w:t>
            </w:r>
          </w:p>
        </w:tc>
        <w:tc>
          <w:tcPr>
            <w:tcW w:w="4854" w:type="dxa"/>
          </w:tcPr>
          <w:p w14:paraId="7915C8A9" w14:textId="77777777" w:rsidR="002F530B" w:rsidRPr="003C52A5" w:rsidRDefault="002F530B" w:rsidP="00624A53">
            <w:pPr>
              <w:rPr>
                <w:rFonts w:ascii="Nunito" w:hAnsi="Nunito" w:cs="Arial"/>
                <w:sz w:val="22"/>
                <w:szCs w:val="22"/>
              </w:rPr>
            </w:pPr>
          </w:p>
        </w:tc>
      </w:tr>
      <w:tr w:rsidR="00795D2B" w:rsidRPr="003C52A5" w14:paraId="574E7C18" w14:textId="77777777" w:rsidTr="00AF6F4C">
        <w:tc>
          <w:tcPr>
            <w:tcW w:w="4853" w:type="dxa"/>
          </w:tcPr>
          <w:p w14:paraId="03837808" w14:textId="77777777" w:rsidR="00795D2B" w:rsidRPr="003C52A5" w:rsidRDefault="00795D2B" w:rsidP="00624A53">
            <w:pPr>
              <w:rPr>
                <w:rFonts w:ascii="Nunito" w:hAnsi="Nunito" w:cs="Arial"/>
                <w:szCs w:val="24"/>
              </w:rPr>
            </w:pPr>
            <w:r w:rsidRPr="003C52A5">
              <w:rPr>
                <w:rFonts w:ascii="Nunito" w:hAnsi="Nunito" w:cs="Arial"/>
                <w:szCs w:val="24"/>
              </w:rPr>
              <w:t>Address</w:t>
            </w:r>
          </w:p>
        </w:tc>
        <w:tc>
          <w:tcPr>
            <w:tcW w:w="4854" w:type="dxa"/>
          </w:tcPr>
          <w:p w14:paraId="65A07251" w14:textId="77777777" w:rsidR="00795D2B" w:rsidRPr="003C52A5" w:rsidRDefault="00795D2B" w:rsidP="00624A53">
            <w:pPr>
              <w:rPr>
                <w:rFonts w:ascii="Nunito" w:hAnsi="Nunito" w:cs="Arial"/>
                <w:sz w:val="22"/>
                <w:szCs w:val="22"/>
              </w:rPr>
            </w:pPr>
          </w:p>
        </w:tc>
      </w:tr>
      <w:tr w:rsidR="002F530B" w:rsidRPr="003C52A5" w14:paraId="2D4D7860" w14:textId="77777777" w:rsidTr="00AF6F4C">
        <w:tc>
          <w:tcPr>
            <w:tcW w:w="4853" w:type="dxa"/>
          </w:tcPr>
          <w:p w14:paraId="78FB896B" w14:textId="77777777" w:rsidR="002F530B" w:rsidRPr="003C52A5" w:rsidRDefault="002F530B" w:rsidP="00624A53">
            <w:pPr>
              <w:rPr>
                <w:rFonts w:ascii="Nunito" w:hAnsi="Nunito" w:cs="Arial"/>
                <w:szCs w:val="24"/>
              </w:rPr>
            </w:pPr>
            <w:r w:rsidRPr="003C52A5">
              <w:rPr>
                <w:rFonts w:ascii="Nunito" w:hAnsi="Nunito" w:cs="Arial"/>
                <w:szCs w:val="24"/>
              </w:rPr>
              <w:t xml:space="preserve">Contact details </w:t>
            </w:r>
            <w:r w:rsidRPr="003C52A5">
              <w:rPr>
                <w:rFonts w:ascii="Nunito" w:hAnsi="Nunito" w:cs="Arial"/>
                <w:bCs/>
                <w:szCs w:val="24"/>
              </w:rPr>
              <w:t>(including telephone number and email address)</w:t>
            </w:r>
          </w:p>
        </w:tc>
        <w:tc>
          <w:tcPr>
            <w:tcW w:w="4854" w:type="dxa"/>
          </w:tcPr>
          <w:p w14:paraId="64D3D2DE" w14:textId="77777777" w:rsidR="002F530B" w:rsidRPr="003C52A5" w:rsidRDefault="002F530B" w:rsidP="00624A53">
            <w:pPr>
              <w:rPr>
                <w:rFonts w:ascii="Nunito" w:hAnsi="Nunito" w:cs="Arial"/>
                <w:sz w:val="22"/>
                <w:szCs w:val="22"/>
              </w:rPr>
            </w:pPr>
          </w:p>
        </w:tc>
      </w:tr>
      <w:tr w:rsidR="002F530B" w:rsidRPr="003C52A5" w14:paraId="688B5907" w14:textId="77777777" w:rsidTr="00AF6F4C">
        <w:tc>
          <w:tcPr>
            <w:tcW w:w="4853" w:type="dxa"/>
          </w:tcPr>
          <w:p w14:paraId="100FB9AB" w14:textId="77777777" w:rsidR="002F530B" w:rsidRPr="003C52A5" w:rsidRDefault="002F530B" w:rsidP="00624A53">
            <w:pPr>
              <w:rPr>
                <w:rFonts w:ascii="Nunito" w:hAnsi="Nunito" w:cs="Arial"/>
                <w:szCs w:val="24"/>
              </w:rPr>
            </w:pPr>
            <w:r w:rsidRPr="003C52A5">
              <w:rPr>
                <w:rFonts w:ascii="Nunito" w:hAnsi="Nunito" w:cs="Arial"/>
                <w:szCs w:val="24"/>
              </w:rPr>
              <w:t xml:space="preserve">Your tenure (please confirm whether you are an owner-occupier, </w:t>
            </w:r>
            <w:r w:rsidR="001E3070" w:rsidRPr="003C52A5">
              <w:rPr>
                <w:rFonts w:ascii="Nunito" w:hAnsi="Nunito" w:cs="Arial"/>
                <w:szCs w:val="24"/>
              </w:rPr>
              <w:t>privately renting, social housing tenant, please also confirm details of your landlord, where relevant)</w:t>
            </w:r>
          </w:p>
        </w:tc>
        <w:tc>
          <w:tcPr>
            <w:tcW w:w="4854" w:type="dxa"/>
          </w:tcPr>
          <w:p w14:paraId="465290D7" w14:textId="77777777" w:rsidR="002F530B" w:rsidRPr="003C52A5" w:rsidRDefault="002F530B" w:rsidP="00624A53">
            <w:pPr>
              <w:rPr>
                <w:rFonts w:ascii="Nunito" w:hAnsi="Nunito" w:cs="Arial"/>
                <w:sz w:val="22"/>
                <w:szCs w:val="22"/>
              </w:rPr>
            </w:pPr>
          </w:p>
        </w:tc>
      </w:tr>
    </w:tbl>
    <w:p w14:paraId="44E341FA" w14:textId="77777777" w:rsidR="00A33F4F" w:rsidRPr="003C52A5" w:rsidRDefault="00A33F4F" w:rsidP="00624A53">
      <w:pPr>
        <w:rPr>
          <w:rFonts w:ascii="Nunito" w:hAnsi="Nunit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2156"/>
        <w:gridCol w:w="2580"/>
      </w:tblGrid>
      <w:tr w:rsidR="00CA1092" w:rsidRPr="003C52A5" w14:paraId="4F67ED32" w14:textId="77777777" w:rsidTr="005C2571">
        <w:trPr>
          <w:tblHeader/>
        </w:trPr>
        <w:tc>
          <w:tcPr>
            <w:tcW w:w="9707" w:type="dxa"/>
            <w:gridSpan w:val="3"/>
            <w:shd w:val="clear" w:color="auto" w:fill="D0CECE"/>
          </w:tcPr>
          <w:p w14:paraId="5D66E4E4" w14:textId="77777777" w:rsidR="00CA1092" w:rsidRPr="003C52A5" w:rsidRDefault="00CA1092" w:rsidP="00624A53">
            <w:pPr>
              <w:rPr>
                <w:rFonts w:ascii="Nunito" w:hAnsi="Nunito" w:cs="Arial"/>
                <w:b/>
                <w:bCs/>
                <w:sz w:val="22"/>
                <w:szCs w:val="22"/>
              </w:rPr>
            </w:pPr>
            <w:r w:rsidRPr="003C52A5">
              <w:rPr>
                <w:rFonts w:ascii="Nunito" w:hAnsi="Nunito" w:cs="Arial"/>
                <w:b/>
                <w:bCs/>
                <w:sz w:val="22"/>
                <w:szCs w:val="22"/>
              </w:rPr>
              <w:t>Incident summary</w:t>
            </w:r>
          </w:p>
        </w:tc>
      </w:tr>
      <w:tr w:rsidR="00AF6F4C" w:rsidRPr="003C52A5" w14:paraId="474F8268" w14:textId="77777777" w:rsidTr="00AF6F4C">
        <w:trPr>
          <w:trHeight w:val="254"/>
        </w:trPr>
        <w:tc>
          <w:tcPr>
            <w:tcW w:w="4853" w:type="dxa"/>
            <w:vMerge w:val="restart"/>
          </w:tcPr>
          <w:p w14:paraId="6103865B" w14:textId="77777777" w:rsidR="001E3070" w:rsidRPr="003C52A5" w:rsidRDefault="001E3070" w:rsidP="00624A53">
            <w:pPr>
              <w:rPr>
                <w:rFonts w:ascii="Nunito" w:hAnsi="Nunito" w:cs="Arial"/>
                <w:szCs w:val="24"/>
              </w:rPr>
            </w:pPr>
            <w:r w:rsidRPr="003C52A5">
              <w:rPr>
                <w:rFonts w:ascii="Nunito" w:hAnsi="Nunito" w:cs="Arial"/>
                <w:szCs w:val="24"/>
              </w:rPr>
              <w:t>Is your request for a ASB case review related to incidents of anti-social behaviour?</w:t>
            </w:r>
          </w:p>
        </w:tc>
        <w:tc>
          <w:tcPr>
            <w:tcW w:w="2201" w:type="dxa"/>
            <w:tcBorders>
              <w:bottom w:val="single" w:sz="4" w:space="0" w:color="FFFFFF"/>
            </w:tcBorders>
          </w:tcPr>
          <w:p w14:paraId="5F46402D" w14:textId="77777777" w:rsidR="001E3070" w:rsidRPr="003C52A5" w:rsidRDefault="001E3070" w:rsidP="00624A53">
            <w:pPr>
              <w:rPr>
                <w:rFonts w:ascii="Nunito" w:hAnsi="Nunito" w:cs="Arial"/>
                <w:szCs w:val="24"/>
              </w:rPr>
            </w:pPr>
            <w:r w:rsidRPr="003C52A5">
              <w:rPr>
                <w:rFonts w:ascii="Nunito" w:hAnsi="Nunito" w:cs="Arial"/>
                <w:szCs w:val="24"/>
              </w:rPr>
              <w:t>Yes</w:t>
            </w:r>
          </w:p>
        </w:tc>
        <w:tc>
          <w:tcPr>
            <w:tcW w:w="2653" w:type="dxa"/>
            <w:tcBorders>
              <w:bottom w:val="single" w:sz="4" w:space="0" w:color="FFFFFF"/>
            </w:tcBorders>
          </w:tcPr>
          <w:p w14:paraId="2518E680" w14:textId="77777777" w:rsidR="001E3070" w:rsidRPr="003C52A5" w:rsidRDefault="001E3070" w:rsidP="00624A53">
            <w:pPr>
              <w:rPr>
                <w:rFonts w:ascii="Nunito" w:hAnsi="Nunito" w:cs="Arial"/>
                <w:szCs w:val="24"/>
              </w:rPr>
            </w:pPr>
            <w:r w:rsidRPr="003C52A5">
              <w:rPr>
                <w:rFonts w:ascii="Segoe UI Symbol" w:eastAsia="MS Gothic" w:hAnsi="Segoe UI Symbol" w:cs="Segoe UI Symbol"/>
                <w:szCs w:val="24"/>
              </w:rPr>
              <w:t>☐</w:t>
            </w:r>
          </w:p>
        </w:tc>
      </w:tr>
      <w:tr w:rsidR="00AF6F4C" w:rsidRPr="003C52A5" w14:paraId="190B4493" w14:textId="77777777" w:rsidTr="00AF6F4C">
        <w:trPr>
          <w:trHeight w:val="252"/>
        </w:trPr>
        <w:tc>
          <w:tcPr>
            <w:tcW w:w="4853" w:type="dxa"/>
            <w:vMerge/>
          </w:tcPr>
          <w:p w14:paraId="504ABBAD" w14:textId="77777777" w:rsidR="001E3070" w:rsidRPr="003C52A5" w:rsidRDefault="001E3070" w:rsidP="00624A53">
            <w:pPr>
              <w:rPr>
                <w:rFonts w:ascii="Nunito" w:hAnsi="Nunito" w:cs="Arial"/>
                <w:szCs w:val="24"/>
              </w:rPr>
            </w:pPr>
          </w:p>
        </w:tc>
        <w:tc>
          <w:tcPr>
            <w:tcW w:w="2201" w:type="dxa"/>
            <w:tcBorders>
              <w:top w:val="single" w:sz="4" w:space="0" w:color="FFFFFF"/>
              <w:bottom w:val="single" w:sz="4" w:space="0" w:color="FFFFFF"/>
            </w:tcBorders>
          </w:tcPr>
          <w:p w14:paraId="5E0ECB44" w14:textId="77777777" w:rsidR="001E3070" w:rsidRPr="003C52A5" w:rsidRDefault="001E3070" w:rsidP="00624A53">
            <w:pPr>
              <w:rPr>
                <w:rFonts w:ascii="Nunito" w:hAnsi="Nunito" w:cs="Arial"/>
                <w:szCs w:val="24"/>
              </w:rPr>
            </w:pPr>
            <w:r w:rsidRPr="003C52A5">
              <w:rPr>
                <w:rFonts w:ascii="Nunito" w:hAnsi="Nunito" w:cs="Arial"/>
                <w:szCs w:val="24"/>
              </w:rPr>
              <w:t>No</w:t>
            </w:r>
          </w:p>
        </w:tc>
        <w:tc>
          <w:tcPr>
            <w:tcW w:w="2653" w:type="dxa"/>
            <w:tcBorders>
              <w:top w:val="single" w:sz="4" w:space="0" w:color="FFFFFF"/>
              <w:bottom w:val="single" w:sz="4" w:space="0" w:color="FFFFFF"/>
            </w:tcBorders>
          </w:tcPr>
          <w:p w14:paraId="7898CD5C" w14:textId="77777777" w:rsidR="001E3070" w:rsidRPr="003C52A5" w:rsidRDefault="001E3070" w:rsidP="00624A53">
            <w:pPr>
              <w:rPr>
                <w:rFonts w:ascii="Nunito" w:hAnsi="Nunito" w:cs="Arial"/>
                <w:szCs w:val="24"/>
              </w:rPr>
            </w:pPr>
            <w:r w:rsidRPr="003C52A5">
              <w:rPr>
                <w:rFonts w:ascii="Segoe UI Symbol" w:eastAsia="MS Gothic" w:hAnsi="Segoe UI Symbol" w:cs="Segoe UI Symbol"/>
                <w:szCs w:val="24"/>
              </w:rPr>
              <w:t>☐</w:t>
            </w:r>
          </w:p>
        </w:tc>
      </w:tr>
      <w:tr w:rsidR="00AF6F4C" w:rsidRPr="003C52A5" w14:paraId="6DF6431E" w14:textId="77777777" w:rsidTr="00AF6F4C">
        <w:trPr>
          <w:trHeight w:val="252"/>
        </w:trPr>
        <w:tc>
          <w:tcPr>
            <w:tcW w:w="4853" w:type="dxa"/>
            <w:vMerge/>
          </w:tcPr>
          <w:p w14:paraId="60528282" w14:textId="77777777" w:rsidR="001E3070" w:rsidRPr="003C52A5" w:rsidRDefault="001E3070" w:rsidP="00624A53">
            <w:pPr>
              <w:rPr>
                <w:rFonts w:ascii="Nunito" w:hAnsi="Nunito" w:cs="Arial"/>
                <w:szCs w:val="24"/>
              </w:rPr>
            </w:pPr>
          </w:p>
        </w:tc>
        <w:tc>
          <w:tcPr>
            <w:tcW w:w="2201" w:type="dxa"/>
            <w:tcBorders>
              <w:top w:val="single" w:sz="4" w:space="0" w:color="FFFFFF"/>
              <w:bottom w:val="single" w:sz="4" w:space="0" w:color="auto"/>
            </w:tcBorders>
          </w:tcPr>
          <w:p w14:paraId="58659D87" w14:textId="77777777" w:rsidR="001E3070" w:rsidRPr="003C52A5" w:rsidRDefault="001E3070" w:rsidP="00624A53">
            <w:pPr>
              <w:rPr>
                <w:rFonts w:ascii="Nunito" w:hAnsi="Nunito" w:cs="Arial"/>
                <w:szCs w:val="24"/>
              </w:rPr>
            </w:pPr>
            <w:r w:rsidRPr="003C52A5">
              <w:rPr>
                <w:rFonts w:ascii="Nunito" w:hAnsi="Nunito" w:cs="Arial"/>
                <w:szCs w:val="24"/>
              </w:rPr>
              <w:t>Other</w:t>
            </w:r>
          </w:p>
        </w:tc>
        <w:tc>
          <w:tcPr>
            <w:tcW w:w="2653" w:type="dxa"/>
            <w:tcBorders>
              <w:top w:val="single" w:sz="4" w:space="0" w:color="FFFFFF"/>
              <w:bottom w:val="single" w:sz="4" w:space="0" w:color="auto"/>
            </w:tcBorders>
          </w:tcPr>
          <w:p w14:paraId="4D5917E3" w14:textId="77777777" w:rsidR="001E3070" w:rsidRPr="003C52A5" w:rsidRDefault="001E3070" w:rsidP="00624A53">
            <w:pPr>
              <w:rPr>
                <w:rFonts w:ascii="Nunito" w:hAnsi="Nunito" w:cs="Arial"/>
                <w:szCs w:val="24"/>
              </w:rPr>
            </w:pPr>
            <w:r w:rsidRPr="003C52A5">
              <w:rPr>
                <w:rFonts w:ascii="Segoe UI Symbol" w:eastAsia="MS Gothic" w:hAnsi="Segoe UI Symbol" w:cs="Segoe UI Symbol"/>
                <w:szCs w:val="24"/>
              </w:rPr>
              <w:t>☐</w:t>
            </w:r>
          </w:p>
        </w:tc>
      </w:tr>
      <w:tr w:rsidR="00AF6F4C" w:rsidRPr="003C52A5" w14:paraId="6ABC189B" w14:textId="77777777" w:rsidTr="00AF6F4C">
        <w:trPr>
          <w:trHeight w:val="169"/>
        </w:trPr>
        <w:tc>
          <w:tcPr>
            <w:tcW w:w="4853" w:type="dxa"/>
            <w:vMerge w:val="restart"/>
          </w:tcPr>
          <w:p w14:paraId="1B79C612" w14:textId="77777777" w:rsidR="001E3070" w:rsidRPr="003C52A5" w:rsidRDefault="001E3070" w:rsidP="00624A53">
            <w:pPr>
              <w:rPr>
                <w:rFonts w:ascii="Nunito" w:hAnsi="Nunito" w:cs="Arial"/>
                <w:szCs w:val="24"/>
              </w:rPr>
            </w:pPr>
            <w:r w:rsidRPr="003C52A5">
              <w:rPr>
                <w:rFonts w:ascii="Nunito" w:hAnsi="Nunito" w:cs="Arial"/>
                <w:szCs w:val="24"/>
              </w:rPr>
              <w:t>Is your request for a ASB case review related to a hate crime?</w:t>
            </w:r>
          </w:p>
        </w:tc>
        <w:tc>
          <w:tcPr>
            <w:tcW w:w="2201" w:type="dxa"/>
            <w:tcBorders>
              <w:bottom w:val="single" w:sz="4" w:space="0" w:color="FFFFFF"/>
            </w:tcBorders>
          </w:tcPr>
          <w:p w14:paraId="29B050DF" w14:textId="77777777" w:rsidR="001E3070" w:rsidRPr="003C52A5" w:rsidRDefault="001E3070" w:rsidP="001E3070">
            <w:pPr>
              <w:rPr>
                <w:rFonts w:ascii="Nunito" w:hAnsi="Nunito" w:cs="Arial"/>
                <w:szCs w:val="24"/>
              </w:rPr>
            </w:pPr>
            <w:r w:rsidRPr="003C52A5">
              <w:rPr>
                <w:rFonts w:ascii="Nunito" w:hAnsi="Nunito" w:cs="Arial"/>
                <w:szCs w:val="24"/>
              </w:rPr>
              <w:t>Yes</w:t>
            </w:r>
          </w:p>
        </w:tc>
        <w:tc>
          <w:tcPr>
            <w:tcW w:w="2653" w:type="dxa"/>
            <w:tcBorders>
              <w:bottom w:val="single" w:sz="4" w:space="0" w:color="FFFFFF"/>
            </w:tcBorders>
          </w:tcPr>
          <w:p w14:paraId="6C1B348E" w14:textId="77777777" w:rsidR="001E3070" w:rsidRPr="003C52A5" w:rsidRDefault="001E3070" w:rsidP="001E3070">
            <w:pPr>
              <w:rPr>
                <w:rFonts w:ascii="Nunito" w:hAnsi="Nunito" w:cs="Arial"/>
                <w:szCs w:val="24"/>
              </w:rPr>
            </w:pPr>
            <w:r w:rsidRPr="003C52A5">
              <w:rPr>
                <w:rFonts w:ascii="Segoe UI Symbol" w:eastAsia="MS Gothic" w:hAnsi="Segoe UI Symbol" w:cs="Segoe UI Symbol"/>
                <w:szCs w:val="24"/>
              </w:rPr>
              <w:t>☐</w:t>
            </w:r>
          </w:p>
        </w:tc>
      </w:tr>
      <w:tr w:rsidR="00AF6F4C" w:rsidRPr="003C52A5" w14:paraId="2A47465A" w14:textId="77777777" w:rsidTr="00AF6F4C">
        <w:trPr>
          <w:trHeight w:val="167"/>
        </w:trPr>
        <w:tc>
          <w:tcPr>
            <w:tcW w:w="4853" w:type="dxa"/>
            <w:vMerge/>
          </w:tcPr>
          <w:p w14:paraId="4D08D73D" w14:textId="77777777" w:rsidR="001E3070" w:rsidRPr="003C52A5" w:rsidRDefault="001E3070" w:rsidP="00624A53">
            <w:pPr>
              <w:rPr>
                <w:rFonts w:ascii="Nunito" w:hAnsi="Nunito" w:cs="Arial"/>
                <w:szCs w:val="24"/>
              </w:rPr>
            </w:pPr>
          </w:p>
        </w:tc>
        <w:tc>
          <w:tcPr>
            <w:tcW w:w="2201" w:type="dxa"/>
            <w:tcBorders>
              <w:top w:val="single" w:sz="4" w:space="0" w:color="FFFFFF"/>
              <w:bottom w:val="single" w:sz="4" w:space="0" w:color="FFFFFF"/>
            </w:tcBorders>
          </w:tcPr>
          <w:p w14:paraId="67360C56" w14:textId="77777777" w:rsidR="001E3070" w:rsidRPr="003C52A5" w:rsidRDefault="001E3070" w:rsidP="001E3070">
            <w:pPr>
              <w:rPr>
                <w:rFonts w:ascii="Nunito" w:hAnsi="Nunito" w:cs="Arial"/>
                <w:szCs w:val="24"/>
              </w:rPr>
            </w:pPr>
            <w:r w:rsidRPr="003C52A5">
              <w:rPr>
                <w:rFonts w:ascii="Nunito" w:hAnsi="Nunito" w:cs="Arial"/>
                <w:szCs w:val="24"/>
              </w:rPr>
              <w:t>No</w:t>
            </w:r>
          </w:p>
        </w:tc>
        <w:tc>
          <w:tcPr>
            <w:tcW w:w="2653" w:type="dxa"/>
            <w:tcBorders>
              <w:top w:val="single" w:sz="4" w:space="0" w:color="FFFFFF"/>
              <w:bottom w:val="single" w:sz="4" w:space="0" w:color="FFFFFF"/>
            </w:tcBorders>
          </w:tcPr>
          <w:p w14:paraId="1F841C88" w14:textId="77777777" w:rsidR="001E3070" w:rsidRPr="003C52A5" w:rsidRDefault="001E3070" w:rsidP="001E3070">
            <w:pPr>
              <w:rPr>
                <w:rFonts w:ascii="Nunito" w:hAnsi="Nunito" w:cs="Arial"/>
                <w:szCs w:val="24"/>
              </w:rPr>
            </w:pPr>
            <w:r w:rsidRPr="003C52A5">
              <w:rPr>
                <w:rFonts w:ascii="Segoe UI Symbol" w:eastAsia="MS Gothic" w:hAnsi="Segoe UI Symbol" w:cs="Segoe UI Symbol"/>
                <w:szCs w:val="24"/>
              </w:rPr>
              <w:t>☐</w:t>
            </w:r>
          </w:p>
        </w:tc>
      </w:tr>
      <w:tr w:rsidR="00AF6F4C" w:rsidRPr="003C52A5" w14:paraId="70B89F24" w14:textId="77777777" w:rsidTr="00AF6F4C">
        <w:trPr>
          <w:trHeight w:val="167"/>
        </w:trPr>
        <w:tc>
          <w:tcPr>
            <w:tcW w:w="4853" w:type="dxa"/>
            <w:vMerge/>
          </w:tcPr>
          <w:p w14:paraId="0B62C656" w14:textId="77777777" w:rsidR="001E3070" w:rsidRPr="003C52A5" w:rsidRDefault="001E3070" w:rsidP="00624A53">
            <w:pPr>
              <w:rPr>
                <w:rFonts w:ascii="Nunito" w:hAnsi="Nunito" w:cs="Arial"/>
                <w:szCs w:val="24"/>
              </w:rPr>
            </w:pPr>
          </w:p>
        </w:tc>
        <w:tc>
          <w:tcPr>
            <w:tcW w:w="2201" w:type="dxa"/>
            <w:tcBorders>
              <w:top w:val="single" w:sz="4" w:space="0" w:color="FFFFFF"/>
            </w:tcBorders>
          </w:tcPr>
          <w:p w14:paraId="675F8A56" w14:textId="77777777" w:rsidR="001E3070" w:rsidRPr="003C52A5" w:rsidRDefault="001E3070" w:rsidP="001E3070">
            <w:pPr>
              <w:rPr>
                <w:rFonts w:ascii="Nunito" w:hAnsi="Nunito" w:cs="Arial"/>
                <w:szCs w:val="24"/>
              </w:rPr>
            </w:pPr>
            <w:r w:rsidRPr="003C52A5">
              <w:rPr>
                <w:rFonts w:ascii="Nunito" w:hAnsi="Nunito" w:cs="Arial"/>
                <w:szCs w:val="24"/>
              </w:rPr>
              <w:t>Other</w:t>
            </w:r>
          </w:p>
        </w:tc>
        <w:tc>
          <w:tcPr>
            <w:tcW w:w="2653" w:type="dxa"/>
            <w:tcBorders>
              <w:top w:val="single" w:sz="4" w:space="0" w:color="FFFFFF"/>
            </w:tcBorders>
          </w:tcPr>
          <w:p w14:paraId="574AEED1" w14:textId="77777777" w:rsidR="001E3070" w:rsidRPr="003C52A5" w:rsidRDefault="001E3070" w:rsidP="001E3070">
            <w:pPr>
              <w:rPr>
                <w:rFonts w:ascii="Nunito" w:hAnsi="Nunito" w:cs="Arial"/>
                <w:szCs w:val="24"/>
              </w:rPr>
            </w:pPr>
            <w:r w:rsidRPr="003C52A5">
              <w:rPr>
                <w:rFonts w:ascii="Segoe UI Symbol" w:eastAsia="MS Gothic" w:hAnsi="Segoe UI Symbol" w:cs="Segoe UI Symbol"/>
                <w:szCs w:val="24"/>
              </w:rPr>
              <w:t>☐</w:t>
            </w:r>
          </w:p>
        </w:tc>
      </w:tr>
      <w:tr w:rsidR="001E3070" w:rsidRPr="003C52A5" w14:paraId="59496D47" w14:textId="77777777" w:rsidTr="00AF6F4C">
        <w:tc>
          <w:tcPr>
            <w:tcW w:w="4853" w:type="dxa"/>
          </w:tcPr>
          <w:p w14:paraId="75BE1266" w14:textId="77777777" w:rsidR="001E3070" w:rsidRPr="003C52A5" w:rsidRDefault="001E3070" w:rsidP="00624A53">
            <w:pPr>
              <w:rPr>
                <w:rFonts w:ascii="Nunito" w:hAnsi="Nunito" w:cs="Arial"/>
                <w:szCs w:val="24"/>
              </w:rPr>
            </w:pPr>
            <w:r w:rsidRPr="003C52A5">
              <w:rPr>
                <w:rFonts w:ascii="Nunito" w:hAnsi="Nunito" w:cs="Arial"/>
                <w:szCs w:val="24"/>
              </w:rPr>
              <w:t xml:space="preserve">If you have ticked </w:t>
            </w:r>
            <w:r w:rsidRPr="003C52A5">
              <w:rPr>
                <w:rFonts w:ascii="Nunito" w:hAnsi="Nunito" w:cs="Arial"/>
                <w:b/>
                <w:bCs/>
                <w:szCs w:val="24"/>
              </w:rPr>
              <w:t>other</w:t>
            </w:r>
            <w:r w:rsidRPr="003C52A5">
              <w:rPr>
                <w:rFonts w:ascii="Nunito" w:hAnsi="Nunito" w:cs="Arial"/>
                <w:szCs w:val="24"/>
              </w:rPr>
              <w:t>, please can you provide further information?</w:t>
            </w:r>
          </w:p>
        </w:tc>
        <w:tc>
          <w:tcPr>
            <w:tcW w:w="4854" w:type="dxa"/>
            <w:gridSpan w:val="2"/>
          </w:tcPr>
          <w:p w14:paraId="17D4C9AB" w14:textId="77777777" w:rsidR="001E3070" w:rsidRPr="003C52A5" w:rsidRDefault="001E3070" w:rsidP="00624A53">
            <w:pPr>
              <w:rPr>
                <w:rFonts w:ascii="Nunito" w:hAnsi="Nunito" w:cs="Arial"/>
                <w:szCs w:val="24"/>
              </w:rPr>
            </w:pPr>
          </w:p>
        </w:tc>
      </w:tr>
      <w:tr w:rsidR="00AF6F4C" w:rsidRPr="003C52A5" w14:paraId="64E64452" w14:textId="77777777" w:rsidTr="00AF6F4C">
        <w:trPr>
          <w:trHeight w:val="350"/>
        </w:trPr>
        <w:tc>
          <w:tcPr>
            <w:tcW w:w="4853" w:type="dxa"/>
            <w:vMerge w:val="restart"/>
          </w:tcPr>
          <w:p w14:paraId="70F2138F" w14:textId="77777777" w:rsidR="00E379E9" w:rsidRPr="003C52A5" w:rsidRDefault="00E379E9" w:rsidP="00624A53">
            <w:pPr>
              <w:rPr>
                <w:rFonts w:ascii="Nunito" w:hAnsi="Nunito" w:cs="Arial"/>
                <w:szCs w:val="24"/>
              </w:rPr>
            </w:pPr>
            <w:r w:rsidRPr="003C52A5">
              <w:rPr>
                <w:rFonts w:ascii="Nunito" w:hAnsi="Nunito" w:cs="Arial"/>
                <w:szCs w:val="24"/>
              </w:rPr>
              <w:t xml:space="preserve">Have you previously reported three separate anti-social behaviour incidents with a six-month period to the relevant </w:t>
            </w:r>
            <w:r w:rsidR="008B36EC" w:rsidRPr="003C52A5">
              <w:rPr>
                <w:rFonts w:ascii="Nunito" w:hAnsi="Nunito" w:cs="Arial"/>
                <w:szCs w:val="24"/>
              </w:rPr>
              <w:t>agencies</w:t>
            </w:r>
            <w:r w:rsidRPr="003C52A5">
              <w:rPr>
                <w:rFonts w:ascii="Nunito" w:hAnsi="Nunito" w:cs="Arial"/>
                <w:szCs w:val="24"/>
              </w:rPr>
              <w:t xml:space="preserve"> and </w:t>
            </w:r>
            <w:r w:rsidR="00F83270" w:rsidRPr="003C52A5">
              <w:rPr>
                <w:rFonts w:ascii="Nunito" w:hAnsi="Nunito" w:cs="Arial"/>
                <w:szCs w:val="24"/>
              </w:rPr>
              <w:t xml:space="preserve">there has been either no, or an inadequate response from agencies? </w:t>
            </w:r>
            <w:r w:rsidRPr="003C52A5">
              <w:rPr>
                <w:rFonts w:ascii="Nunito" w:hAnsi="Nunito" w:cs="Arial"/>
                <w:b/>
                <w:bCs/>
                <w:i/>
                <w:iCs/>
                <w:szCs w:val="24"/>
              </w:rPr>
              <w:t xml:space="preserve">(the relevant </w:t>
            </w:r>
            <w:r w:rsidR="00403442" w:rsidRPr="003C52A5">
              <w:rPr>
                <w:rFonts w:ascii="Nunito" w:hAnsi="Nunito" w:cs="Arial"/>
                <w:b/>
                <w:bCs/>
                <w:i/>
                <w:iCs/>
                <w:szCs w:val="24"/>
              </w:rPr>
              <w:t>agencies</w:t>
            </w:r>
            <w:r w:rsidRPr="003C52A5">
              <w:rPr>
                <w:rFonts w:ascii="Nunito" w:hAnsi="Nunito" w:cs="Arial"/>
                <w:b/>
                <w:bCs/>
                <w:i/>
                <w:iCs/>
                <w:szCs w:val="24"/>
              </w:rPr>
              <w:t xml:space="preserve"> are the council, the police, and local social housing providers)</w:t>
            </w:r>
            <w:r w:rsidR="00403442" w:rsidRPr="003C52A5">
              <w:rPr>
                <w:rFonts w:ascii="Nunito" w:hAnsi="Nunito" w:cs="Arial"/>
                <w:b/>
                <w:bCs/>
                <w:i/>
                <w:iCs/>
                <w:szCs w:val="24"/>
              </w:rPr>
              <w:t>.</w:t>
            </w:r>
          </w:p>
        </w:tc>
        <w:tc>
          <w:tcPr>
            <w:tcW w:w="2201" w:type="dxa"/>
            <w:tcBorders>
              <w:bottom w:val="single" w:sz="4" w:space="0" w:color="FFFFFF"/>
            </w:tcBorders>
          </w:tcPr>
          <w:p w14:paraId="11E53BD4" w14:textId="77777777" w:rsidR="00E379E9" w:rsidRPr="003C52A5" w:rsidRDefault="00E379E9" w:rsidP="00624A53">
            <w:pPr>
              <w:rPr>
                <w:rFonts w:ascii="Nunito" w:hAnsi="Nunito" w:cs="Arial"/>
                <w:szCs w:val="24"/>
              </w:rPr>
            </w:pPr>
            <w:r w:rsidRPr="003C52A5">
              <w:rPr>
                <w:rFonts w:ascii="Nunito" w:hAnsi="Nunito" w:cs="Arial"/>
                <w:szCs w:val="24"/>
              </w:rPr>
              <w:t>Yes</w:t>
            </w:r>
          </w:p>
        </w:tc>
        <w:tc>
          <w:tcPr>
            <w:tcW w:w="2653" w:type="dxa"/>
            <w:tcBorders>
              <w:bottom w:val="single" w:sz="4" w:space="0" w:color="FFFFFF"/>
            </w:tcBorders>
          </w:tcPr>
          <w:p w14:paraId="2234F6A1" w14:textId="77777777" w:rsidR="00E379E9" w:rsidRPr="003C52A5" w:rsidRDefault="00E379E9" w:rsidP="00624A53">
            <w:pPr>
              <w:rPr>
                <w:rFonts w:ascii="Nunito" w:hAnsi="Nunito" w:cs="Arial"/>
                <w:szCs w:val="24"/>
              </w:rPr>
            </w:pPr>
            <w:r w:rsidRPr="003C52A5">
              <w:rPr>
                <w:rFonts w:ascii="Segoe UI Symbol" w:eastAsia="MS Gothic" w:hAnsi="Segoe UI Symbol" w:cs="Segoe UI Symbol"/>
                <w:szCs w:val="24"/>
              </w:rPr>
              <w:t>☐</w:t>
            </w:r>
          </w:p>
        </w:tc>
      </w:tr>
      <w:tr w:rsidR="00AF6F4C" w:rsidRPr="003C52A5" w14:paraId="58B1577F" w14:textId="77777777" w:rsidTr="00AF6F4C">
        <w:trPr>
          <w:trHeight w:val="712"/>
        </w:trPr>
        <w:tc>
          <w:tcPr>
            <w:tcW w:w="4853" w:type="dxa"/>
            <w:vMerge/>
          </w:tcPr>
          <w:p w14:paraId="70D7E2B7" w14:textId="77777777" w:rsidR="00E379E9" w:rsidRPr="003C52A5" w:rsidRDefault="00E379E9" w:rsidP="00624A53">
            <w:pPr>
              <w:rPr>
                <w:rFonts w:ascii="Nunito" w:hAnsi="Nunito" w:cs="Arial"/>
                <w:szCs w:val="24"/>
              </w:rPr>
            </w:pPr>
          </w:p>
        </w:tc>
        <w:tc>
          <w:tcPr>
            <w:tcW w:w="2201" w:type="dxa"/>
            <w:tcBorders>
              <w:top w:val="single" w:sz="4" w:space="0" w:color="FFFFFF"/>
            </w:tcBorders>
          </w:tcPr>
          <w:p w14:paraId="25217A06" w14:textId="77777777" w:rsidR="00E379E9" w:rsidRPr="003C52A5" w:rsidRDefault="00E379E9" w:rsidP="00624A53">
            <w:pPr>
              <w:rPr>
                <w:rFonts w:ascii="Nunito" w:hAnsi="Nunito" w:cs="Arial"/>
                <w:szCs w:val="24"/>
              </w:rPr>
            </w:pPr>
            <w:r w:rsidRPr="003C52A5">
              <w:rPr>
                <w:rFonts w:ascii="Nunito" w:hAnsi="Nunito" w:cs="Arial"/>
                <w:szCs w:val="24"/>
              </w:rPr>
              <w:t>No</w:t>
            </w:r>
          </w:p>
        </w:tc>
        <w:tc>
          <w:tcPr>
            <w:tcW w:w="2653" w:type="dxa"/>
            <w:tcBorders>
              <w:top w:val="single" w:sz="4" w:space="0" w:color="FFFFFF"/>
            </w:tcBorders>
          </w:tcPr>
          <w:p w14:paraId="1052EF41" w14:textId="77777777" w:rsidR="00E379E9" w:rsidRPr="003C52A5" w:rsidRDefault="00E379E9" w:rsidP="00624A53">
            <w:pPr>
              <w:rPr>
                <w:rFonts w:ascii="Nunito" w:hAnsi="Nunito" w:cs="Arial"/>
                <w:szCs w:val="24"/>
              </w:rPr>
            </w:pPr>
            <w:r w:rsidRPr="003C52A5">
              <w:rPr>
                <w:rFonts w:ascii="Segoe UI Symbol" w:eastAsia="MS Gothic" w:hAnsi="Segoe UI Symbol" w:cs="Segoe UI Symbol"/>
                <w:szCs w:val="24"/>
              </w:rPr>
              <w:t>☐</w:t>
            </w:r>
          </w:p>
        </w:tc>
      </w:tr>
    </w:tbl>
    <w:p w14:paraId="26767689" w14:textId="77777777" w:rsidR="001E3070" w:rsidRPr="003C52A5" w:rsidRDefault="001E3070" w:rsidP="00624A53">
      <w:pPr>
        <w:rPr>
          <w:rFonts w:ascii="Nunito" w:hAnsi="Nunito"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3621"/>
        <w:gridCol w:w="4211"/>
      </w:tblGrid>
      <w:tr w:rsidR="007D745D" w:rsidRPr="003C52A5" w14:paraId="17FFAC92" w14:textId="77777777" w:rsidTr="005C2571">
        <w:trPr>
          <w:tblHeader/>
        </w:trPr>
        <w:tc>
          <w:tcPr>
            <w:tcW w:w="9707" w:type="dxa"/>
            <w:gridSpan w:val="3"/>
            <w:shd w:val="clear" w:color="auto" w:fill="D0CECE"/>
          </w:tcPr>
          <w:p w14:paraId="29AE1F9E" w14:textId="77777777" w:rsidR="007D745D" w:rsidRPr="003C52A5" w:rsidRDefault="007D745D" w:rsidP="00624A53">
            <w:pPr>
              <w:rPr>
                <w:rFonts w:ascii="Nunito" w:hAnsi="Nunito" w:cs="Arial"/>
                <w:b/>
                <w:bCs/>
                <w:szCs w:val="24"/>
              </w:rPr>
            </w:pPr>
            <w:r w:rsidRPr="003C52A5">
              <w:rPr>
                <w:rFonts w:ascii="Nunito" w:hAnsi="Nunito" w:cs="Arial"/>
                <w:b/>
                <w:bCs/>
                <w:szCs w:val="24"/>
              </w:rPr>
              <w:t>Incident details (please provide us with further information relating to the three qualifying anti-social behaviour related incidents)</w:t>
            </w:r>
          </w:p>
        </w:tc>
      </w:tr>
      <w:tr w:rsidR="00AF6F4C" w:rsidRPr="003C52A5" w14:paraId="7FD9CF5F" w14:textId="77777777" w:rsidTr="00AF6F4C">
        <w:tc>
          <w:tcPr>
            <w:tcW w:w="1668" w:type="dxa"/>
            <w:tcBorders>
              <w:bottom w:val="single" w:sz="4" w:space="0" w:color="auto"/>
            </w:tcBorders>
          </w:tcPr>
          <w:p w14:paraId="468C0B0C" w14:textId="77777777" w:rsidR="007D745D" w:rsidRPr="003C52A5" w:rsidRDefault="007D745D" w:rsidP="00624A53">
            <w:pPr>
              <w:rPr>
                <w:rFonts w:ascii="Nunito" w:hAnsi="Nunito" w:cs="Arial"/>
                <w:b/>
                <w:bCs/>
                <w:szCs w:val="24"/>
              </w:rPr>
            </w:pPr>
            <w:r w:rsidRPr="003C52A5">
              <w:rPr>
                <w:rFonts w:ascii="Nunito" w:hAnsi="Nunito" w:cs="Arial"/>
                <w:b/>
                <w:bCs/>
                <w:szCs w:val="24"/>
              </w:rPr>
              <w:t>Incident one</w:t>
            </w:r>
          </w:p>
        </w:tc>
        <w:tc>
          <w:tcPr>
            <w:tcW w:w="3685" w:type="dxa"/>
          </w:tcPr>
          <w:p w14:paraId="05909312" w14:textId="77777777" w:rsidR="007D745D" w:rsidRPr="003C52A5" w:rsidRDefault="0064063B" w:rsidP="00624A53">
            <w:pPr>
              <w:rPr>
                <w:rFonts w:ascii="Nunito" w:hAnsi="Nunito" w:cs="Arial"/>
                <w:szCs w:val="24"/>
              </w:rPr>
            </w:pPr>
            <w:r w:rsidRPr="003C52A5">
              <w:rPr>
                <w:rFonts w:ascii="Nunito" w:hAnsi="Nunito" w:cs="Arial"/>
                <w:szCs w:val="24"/>
              </w:rPr>
              <w:t>Date that the incident occurred</w:t>
            </w:r>
          </w:p>
        </w:tc>
        <w:tc>
          <w:tcPr>
            <w:tcW w:w="4354" w:type="dxa"/>
          </w:tcPr>
          <w:p w14:paraId="1666C680" w14:textId="77777777" w:rsidR="007D745D" w:rsidRPr="003C52A5" w:rsidRDefault="007D745D" w:rsidP="00624A53">
            <w:pPr>
              <w:rPr>
                <w:rFonts w:ascii="Nunito" w:hAnsi="Nunito" w:cs="Arial"/>
                <w:szCs w:val="24"/>
              </w:rPr>
            </w:pPr>
          </w:p>
        </w:tc>
      </w:tr>
      <w:tr w:rsidR="006300D3" w:rsidRPr="003C52A5" w14:paraId="379AC8A1" w14:textId="77777777" w:rsidTr="00EC79DA">
        <w:tc>
          <w:tcPr>
            <w:tcW w:w="1668" w:type="dxa"/>
            <w:vMerge w:val="restart"/>
          </w:tcPr>
          <w:p w14:paraId="61F57C86" w14:textId="77777777" w:rsidR="006300D3" w:rsidRPr="003C52A5" w:rsidRDefault="006300D3" w:rsidP="00624A53">
            <w:pPr>
              <w:rPr>
                <w:rFonts w:ascii="Nunito" w:hAnsi="Nunito" w:cs="Arial"/>
                <w:b/>
                <w:bCs/>
                <w:szCs w:val="24"/>
              </w:rPr>
            </w:pPr>
          </w:p>
        </w:tc>
        <w:tc>
          <w:tcPr>
            <w:tcW w:w="3685" w:type="dxa"/>
          </w:tcPr>
          <w:p w14:paraId="21B71B31" w14:textId="77777777" w:rsidR="006300D3" w:rsidRPr="003C52A5" w:rsidRDefault="006300D3" w:rsidP="00624A53">
            <w:pPr>
              <w:rPr>
                <w:rFonts w:ascii="Nunito" w:hAnsi="Nunito" w:cs="Arial"/>
                <w:szCs w:val="24"/>
              </w:rPr>
            </w:pPr>
            <w:r w:rsidRPr="003C52A5">
              <w:rPr>
                <w:rFonts w:ascii="Nunito" w:hAnsi="Nunito" w:cs="Arial"/>
                <w:szCs w:val="24"/>
              </w:rPr>
              <w:t>Date that the incident was reported</w:t>
            </w:r>
          </w:p>
        </w:tc>
        <w:tc>
          <w:tcPr>
            <w:tcW w:w="4354" w:type="dxa"/>
          </w:tcPr>
          <w:p w14:paraId="089AD99B" w14:textId="77777777" w:rsidR="006300D3" w:rsidRPr="003C52A5" w:rsidRDefault="006300D3" w:rsidP="00624A53">
            <w:pPr>
              <w:rPr>
                <w:rFonts w:ascii="Nunito" w:hAnsi="Nunito" w:cs="Arial"/>
                <w:szCs w:val="24"/>
              </w:rPr>
            </w:pPr>
          </w:p>
        </w:tc>
      </w:tr>
      <w:tr w:rsidR="006300D3" w:rsidRPr="003C52A5" w14:paraId="64ADD293" w14:textId="77777777" w:rsidTr="00EC79DA">
        <w:tc>
          <w:tcPr>
            <w:tcW w:w="1668" w:type="dxa"/>
            <w:vMerge/>
          </w:tcPr>
          <w:p w14:paraId="480FA09B" w14:textId="77777777" w:rsidR="006300D3" w:rsidRPr="003C52A5" w:rsidRDefault="006300D3" w:rsidP="00624A53">
            <w:pPr>
              <w:rPr>
                <w:rFonts w:ascii="Nunito" w:hAnsi="Nunito" w:cs="Arial"/>
                <w:szCs w:val="24"/>
              </w:rPr>
            </w:pPr>
          </w:p>
        </w:tc>
        <w:tc>
          <w:tcPr>
            <w:tcW w:w="3685" w:type="dxa"/>
          </w:tcPr>
          <w:p w14:paraId="1A91252A" w14:textId="77777777" w:rsidR="006300D3" w:rsidRPr="003C52A5" w:rsidRDefault="006300D3" w:rsidP="00624A53">
            <w:pPr>
              <w:rPr>
                <w:rFonts w:ascii="Nunito" w:hAnsi="Nunito" w:cs="Arial"/>
                <w:szCs w:val="24"/>
              </w:rPr>
            </w:pPr>
            <w:r w:rsidRPr="003C52A5">
              <w:rPr>
                <w:rFonts w:ascii="Nunito" w:hAnsi="Nunito" w:cs="Arial"/>
                <w:szCs w:val="24"/>
              </w:rPr>
              <w:t xml:space="preserve">Reference number of incident report </w:t>
            </w:r>
          </w:p>
        </w:tc>
        <w:tc>
          <w:tcPr>
            <w:tcW w:w="4354" w:type="dxa"/>
          </w:tcPr>
          <w:p w14:paraId="4D4B8157" w14:textId="77777777" w:rsidR="006300D3" w:rsidRPr="003C52A5" w:rsidRDefault="006300D3" w:rsidP="00624A53">
            <w:pPr>
              <w:rPr>
                <w:rFonts w:ascii="Nunito" w:hAnsi="Nunito" w:cs="Arial"/>
                <w:szCs w:val="24"/>
              </w:rPr>
            </w:pPr>
          </w:p>
        </w:tc>
      </w:tr>
      <w:tr w:rsidR="006300D3" w:rsidRPr="003C52A5" w14:paraId="75EAC0EF" w14:textId="77777777" w:rsidTr="00EC79DA">
        <w:tc>
          <w:tcPr>
            <w:tcW w:w="1668" w:type="dxa"/>
            <w:vMerge/>
          </w:tcPr>
          <w:p w14:paraId="7B7447C9" w14:textId="77777777" w:rsidR="006300D3" w:rsidRPr="003C52A5" w:rsidRDefault="006300D3" w:rsidP="00624A53">
            <w:pPr>
              <w:rPr>
                <w:rFonts w:ascii="Nunito" w:hAnsi="Nunito" w:cs="Arial"/>
                <w:szCs w:val="24"/>
              </w:rPr>
            </w:pPr>
          </w:p>
        </w:tc>
        <w:tc>
          <w:tcPr>
            <w:tcW w:w="3685" w:type="dxa"/>
          </w:tcPr>
          <w:p w14:paraId="36F2E9EC" w14:textId="77777777" w:rsidR="006300D3" w:rsidRPr="003C52A5" w:rsidRDefault="006300D3" w:rsidP="00624A53">
            <w:pPr>
              <w:rPr>
                <w:rFonts w:ascii="Nunito" w:hAnsi="Nunito" w:cs="Arial"/>
                <w:szCs w:val="24"/>
              </w:rPr>
            </w:pPr>
            <w:r w:rsidRPr="003C52A5">
              <w:rPr>
                <w:rFonts w:ascii="Nunito" w:hAnsi="Nunito" w:cs="Arial"/>
                <w:szCs w:val="24"/>
              </w:rPr>
              <w:t>Name of the agency that you reported the incident to</w:t>
            </w:r>
          </w:p>
        </w:tc>
        <w:tc>
          <w:tcPr>
            <w:tcW w:w="4354" w:type="dxa"/>
          </w:tcPr>
          <w:p w14:paraId="2004DEF9" w14:textId="77777777" w:rsidR="006300D3" w:rsidRPr="003C52A5" w:rsidRDefault="006300D3" w:rsidP="00624A53">
            <w:pPr>
              <w:rPr>
                <w:rFonts w:ascii="Nunito" w:hAnsi="Nunito" w:cs="Arial"/>
                <w:szCs w:val="24"/>
              </w:rPr>
            </w:pPr>
          </w:p>
        </w:tc>
      </w:tr>
      <w:tr w:rsidR="006300D3" w:rsidRPr="003C52A5" w14:paraId="4DD0E3FE" w14:textId="77777777" w:rsidTr="00EC79DA">
        <w:tc>
          <w:tcPr>
            <w:tcW w:w="1668" w:type="dxa"/>
            <w:vMerge/>
          </w:tcPr>
          <w:p w14:paraId="49F87FCB" w14:textId="77777777" w:rsidR="006300D3" w:rsidRPr="003C52A5" w:rsidRDefault="006300D3" w:rsidP="00624A53">
            <w:pPr>
              <w:rPr>
                <w:rFonts w:ascii="Nunito" w:hAnsi="Nunito" w:cs="Arial"/>
                <w:szCs w:val="24"/>
              </w:rPr>
            </w:pPr>
          </w:p>
        </w:tc>
        <w:tc>
          <w:tcPr>
            <w:tcW w:w="3685" w:type="dxa"/>
          </w:tcPr>
          <w:p w14:paraId="5D4B6909" w14:textId="77777777" w:rsidR="006300D3" w:rsidRPr="003C52A5" w:rsidRDefault="006300D3" w:rsidP="00624A53">
            <w:pPr>
              <w:rPr>
                <w:rFonts w:ascii="Nunito" w:hAnsi="Nunito" w:cs="Arial"/>
                <w:szCs w:val="24"/>
              </w:rPr>
            </w:pPr>
            <w:r w:rsidRPr="003C52A5">
              <w:rPr>
                <w:rFonts w:ascii="Nunito" w:hAnsi="Nunito" w:cs="Arial"/>
                <w:szCs w:val="24"/>
              </w:rPr>
              <w:t>Details of the incident</w:t>
            </w:r>
          </w:p>
        </w:tc>
        <w:tc>
          <w:tcPr>
            <w:tcW w:w="4354" w:type="dxa"/>
          </w:tcPr>
          <w:p w14:paraId="31095364" w14:textId="77777777" w:rsidR="006300D3" w:rsidRPr="003C52A5" w:rsidRDefault="006300D3" w:rsidP="00624A53">
            <w:pPr>
              <w:rPr>
                <w:rFonts w:ascii="Nunito" w:hAnsi="Nunito" w:cs="Arial"/>
                <w:szCs w:val="24"/>
              </w:rPr>
            </w:pPr>
          </w:p>
        </w:tc>
      </w:tr>
      <w:tr w:rsidR="006300D3" w:rsidRPr="003C52A5" w14:paraId="4D949FD2" w14:textId="77777777" w:rsidTr="00EC79DA">
        <w:tc>
          <w:tcPr>
            <w:tcW w:w="1668" w:type="dxa"/>
            <w:vMerge/>
          </w:tcPr>
          <w:p w14:paraId="61C757BF" w14:textId="77777777" w:rsidR="006300D3" w:rsidRPr="003C52A5" w:rsidRDefault="006300D3" w:rsidP="00624A53">
            <w:pPr>
              <w:rPr>
                <w:rFonts w:ascii="Nunito" w:hAnsi="Nunito" w:cs="Arial"/>
                <w:szCs w:val="24"/>
              </w:rPr>
            </w:pPr>
          </w:p>
        </w:tc>
        <w:tc>
          <w:tcPr>
            <w:tcW w:w="3685" w:type="dxa"/>
          </w:tcPr>
          <w:p w14:paraId="377E1760" w14:textId="77777777" w:rsidR="006300D3" w:rsidRPr="003C52A5" w:rsidRDefault="006300D3" w:rsidP="00624A53">
            <w:pPr>
              <w:rPr>
                <w:rFonts w:ascii="Nunito" w:hAnsi="Nunito" w:cs="Arial"/>
                <w:szCs w:val="24"/>
              </w:rPr>
            </w:pPr>
            <w:r w:rsidRPr="003C52A5">
              <w:rPr>
                <w:rFonts w:ascii="Nunito" w:hAnsi="Nunito" w:cs="Arial"/>
                <w:szCs w:val="24"/>
              </w:rPr>
              <w:t>Where did the incident take place?</w:t>
            </w:r>
          </w:p>
        </w:tc>
        <w:tc>
          <w:tcPr>
            <w:tcW w:w="4354" w:type="dxa"/>
          </w:tcPr>
          <w:p w14:paraId="7B53814F" w14:textId="77777777" w:rsidR="006300D3" w:rsidRPr="003C52A5" w:rsidRDefault="006300D3" w:rsidP="00624A53">
            <w:pPr>
              <w:rPr>
                <w:rFonts w:ascii="Nunito" w:hAnsi="Nunito" w:cs="Arial"/>
                <w:szCs w:val="24"/>
              </w:rPr>
            </w:pPr>
          </w:p>
        </w:tc>
      </w:tr>
      <w:tr w:rsidR="006300D3" w:rsidRPr="003C52A5" w14:paraId="7667F899" w14:textId="77777777" w:rsidTr="00D35B17">
        <w:tc>
          <w:tcPr>
            <w:tcW w:w="1668" w:type="dxa"/>
            <w:vMerge/>
          </w:tcPr>
          <w:p w14:paraId="59C41953" w14:textId="77777777" w:rsidR="006300D3" w:rsidRPr="003C52A5" w:rsidRDefault="006300D3" w:rsidP="00624A53">
            <w:pPr>
              <w:rPr>
                <w:rFonts w:ascii="Nunito" w:hAnsi="Nunito" w:cs="Arial"/>
                <w:szCs w:val="24"/>
              </w:rPr>
            </w:pPr>
          </w:p>
        </w:tc>
        <w:tc>
          <w:tcPr>
            <w:tcW w:w="3685" w:type="dxa"/>
          </w:tcPr>
          <w:p w14:paraId="530C5D6B" w14:textId="77777777" w:rsidR="006300D3" w:rsidRPr="003C52A5" w:rsidRDefault="006300D3" w:rsidP="00624A53">
            <w:pPr>
              <w:rPr>
                <w:rFonts w:ascii="Nunito" w:hAnsi="Nunito" w:cs="Arial"/>
                <w:szCs w:val="24"/>
              </w:rPr>
            </w:pPr>
            <w:r w:rsidRPr="003C52A5">
              <w:rPr>
                <w:rFonts w:ascii="Nunito" w:hAnsi="Nunito" w:cs="Arial"/>
                <w:szCs w:val="24"/>
              </w:rPr>
              <w:t>Who was involved in the incident</w:t>
            </w:r>
          </w:p>
        </w:tc>
        <w:tc>
          <w:tcPr>
            <w:tcW w:w="4354" w:type="dxa"/>
          </w:tcPr>
          <w:p w14:paraId="1C68AAAA" w14:textId="77777777" w:rsidR="006300D3" w:rsidRPr="003C52A5" w:rsidRDefault="006300D3" w:rsidP="00624A53">
            <w:pPr>
              <w:rPr>
                <w:rFonts w:ascii="Nunito" w:hAnsi="Nunito" w:cs="Arial"/>
                <w:szCs w:val="24"/>
              </w:rPr>
            </w:pPr>
          </w:p>
        </w:tc>
      </w:tr>
      <w:tr w:rsidR="006300D3" w:rsidRPr="003C52A5" w14:paraId="6CBF55B2" w14:textId="77777777" w:rsidTr="00D35B17">
        <w:tc>
          <w:tcPr>
            <w:tcW w:w="1668" w:type="dxa"/>
            <w:vMerge/>
          </w:tcPr>
          <w:p w14:paraId="0DB8F24E" w14:textId="77777777" w:rsidR="006300D3" w:rsidRPr="003C52A5" w:rsidRDefault="006300D3" w:rsidP="00624A53">
            <w:pPr>
              <w:rPr>
                <w:rFonts w:ascii="Nunito" w:hAnsi="Nunito" w:cs="Arial"/>
                <w:szCs w:val="24"/>
              </w:rPr>
            </w:pPr>
          </w:p>
        </w:tc>
        <w:tc>
          <w:tcPr>
            <w:tcW w:w="3685" w:type="dxa"/>
          </w:tcPr>
          <w:p w14:paraId="0B346365" w14:textId="77777777" w:rsidR="006300D3" w:rsidRPr="003C52A5" w:rsidRDefault="006300D3" w:rsidP="00624A53">
            <w:pPr>
              <w:rPr>
                <w:rFonts w:ascii="Nunito" w:hAnsi="Nunito" w:cs="Arial"/>
                <w:szCs w:val="24"/>
              </w:rPr>
            </w:pPr>
            <w:r w:rsidRPr="003C52A5">
              <w:rPr>
                <w:rFonts w:ascii="Nunito" w:hAnsi="Nunito" w:cs="Arial"/>
                <w:szCs w:val="24"/>
              </w:rPr>
              <w:t>Has anyone else witnessed this?</w:t>
            </w:r>
          </w:p>
        </w:tc>
        <w:tc>
          <w:tcPr>
            <w:tcW w:w="4354" w:type="dxa"/>
          </w:tcPr>
          <w:p w14:paraId="73D5D0FC" w14:textId="77777777" w:rsidR="006300D3" w:rsidRPr="003C52A5" w:rsidRDefault="006300D3" w:rsidP="00624A53">
            <w:pPr>
              <w:rPr>
                <w:rFonts w:ascii="Nunito" w:hAnsi="Nunito" w:cs="Arial"/>
                <w:szCs w:val="24"/>
              </w:rPr>
            </w:pPr>
          </w:p>
        </w:tc>
      </w:tr>
      <w:tr w:rsidR="006300D3" w:rsidRPr="003C52A5" w14:paraId="59229F23" w14:textId="77777777" w:rsidTr="00D35B17">
        <w:tc>
          <w:tcPr>
            <w:tcW w:w="1668" w:type="dxa"/>
            <w:vMerge/>
          </w:tcPr>
          <w:p w14:paraId="03477B23" w14:textId="77777777" w:rsidR="006300D3" w:rsidRPr="003C52A5" w:rsidRDefault="006300D3" w:rsidP="00624A53">
            <w:pPr>
              <w:rPr>
                <w:rFonts w:ascii="Nunito" w:hAnsi="Nunito" w:cs="Arial"/>
                <w:szCs w:val="24"/>
              </w:rPr>
            </w:pPr>
          </w:p>
        </w:tc>
        <w:tc>
          <w:tcPr>
            <w:tcW w:w="3685" w:type="dxa"/>
          </w:tcPr>
          <w:p w14:paraId="684BAFB9" w14:textId="77777777" w:rsidR="006300D3" w:rsidRPr="003C52A5" w:rsidRDefault="006300D3" w:rsidP="00624A53">
            <w:pPr>
              <w:rPr>
                <w:rFonts w:ascii="Nunito" w:hAnsi="Nunito" w:cs="Arial"/>
                <w:szCs w:val="24"/>
              </w:rPr>
            </w:pPr>
            <w:r w:rsidRPr="003C52A5">
              <w:rPr>
                <w:rFonts w:ascii="Nunito" w:hAnsi="Nunito" w:cs="Arial"/>
                <w:szCs w:val="24"/>
                <w:shd w:val="clear" w:color="auto" w:fill="FFFFFF"/>
              </w:rPr>
              <w:t>If known, the details and address of the perpetrator, or location of incident</w:t>
            </w:r>
          </w:p>
        </w:tc>
        <w:tc>
          <w:tcPr>
            <w:tcW w:w="4354" w:type="dxa"/>
          </w:tcPr>
          <w:p w14:paraId="3AA14D63" w14:textId="77777777" w:rsidR="006300D3" w:rsidRPr="003C52A5" w:rsidRDefault="006300D3" w:rsidP="00624A53">
            <w:pPr>
              <w:rPr>
                <w:rFonts w:ascii="Nunito" w:hAnsi="Nunito" w:cs="Arial"/>
                <w:szCs w:val="24"/>
              </w:rPr>
            </w:pPr>
          </w:p>
        </w:tc>
      </w:tr>
      <w:tr w:rsidR="006300D3" w:rsidRPr="003C52A5" w14:paraId="513E7A47" w14:textId="77777777" w:rsidTr="00D35B17">
        <w:tc>
          <w:tcPr>
            <w:tcW w:w="1668" w:type="dxa"/>
            <w:vMerge/>
          </w:tcPr>
          <w:p w14:paraId="203FE931" w14:textId="77777777" w:rsidR="006300D3" w:rsidRPr="003C52A5" w:rsidRDefault="006300D3" w:rsidP="00624A53">
            <w:pPr>
              <w:rPr>
                <w:rFonts w:ascii="Nunito" w:hAnsi="Nunito" w:cs="Arial"/>
                <w:szCs w:val="24"/>
              </w:rPr>
            </w:pPr>
          </w:p>
        </w:tc>
        <w:tc>
          <w:tcPr>
            <w:tcW w:w="3685" w:type="dxa"/>
          </w:tcPr>
          <w:p w14:paraId="4EE1D0B8" w14:textId="77777777" w:rsidR="006300D3" w:rsidRPr="003C52A5" w:rsidRDefault="006300D3" w:rsidP="00624A53">
            <w:pPr>
              <w:rPr>
                <w:rFonts w:ascii="Nunito" w:hAnsi="Nunito" w:cs="Arial"/>
                <w:szCs w:val="24"/>
              </w:rPr>
            </w:pPr>
            <w:r w:rsidRPr="003C52A5">
              <w:rPr>
                <w:rFonts w:ascii="Nunito" w:hAnsi="Nunito" w:cs="Arial"/>
                <w:szCs w:val="24"/>
              </w:rPr>
              <w:t xml:space="preserve">What was the outcome or conclusion of the </w:t>
            </w:r>
            <w:proofErr w:type="gramStart"/>
            <w:r w:rsidRPr="003C52A5">
              <w:rPr>
                <w:rFonts w:ascii="Nunito" w:hAnsi="Nunito" w:cs="Arial"/>
                <w:szCs w:val="24"/>
              </w:rPr>
              <w:t>agencies</w:t>
            </w:r>
            <w:proofErr w:type="gramEnd"/>
            <w:r w:rsidRPr="003C52A5">
              <w:rPr>
                <w:rFonts w:ascii="Nunito" w:hAnsi="Nunito" w:cs="Arial"/>
                <w:szCs w:val="24"/>
              </w:rPr>
              <w:t xml:space="preserve"> investigation into this report and what feedback did you receive? </w:t>
            </w:r>
          </w:p>
        </w:tc>
        <w:tc>
          <w:tcPr>
            <w:tcW w:w="4354" w:type="dxa"/>
          </w:tcPr>
          <w:p w14:paraId="48110D77" w14:textId="77777777" w:rsidR="006300D3" w:rsidRPr="003C52A5" w:rsidRDefault="006300D3" w:rsidP="00624A53">
            <w:pPr>
              <w:rPr>
                <w:rFonts w:ascii="Nunito" w:hAnsi="Nunito" w:cs="Arial"/>
                <w:szCs w:val="24"/>
              </w:rPr>
            </w:pPr>
          </w:p>
        </w:tc>
      </w:tr>
      <w:tr w:rsidR="006300D3" w:rsidRPr="003C52A5" w14:paraId="1612F210" w14:textId="77777777" w:rsidTr="00D35B17">
        <w:tc>
          <w:tcPr>
            <w:tcW w:w="1668" w:type="dxa"/>
            <w:vMerge/>
          </w:tcPr>
          <w:p w14:paraId="64E5CCC8" w14:textId="77777777" w:rsidR="006300D3" w:rsidRPr="003C52A5" w:rsidRDefault="006300D3" w:rsidP="00624A53">
            <w:pPr>
              <w:rPr>
                <w:rFonts w:ascii="Nunito" w:hAnsi="Nunito" w:cs="Arial"/>
                <w:szCs w:val="24"/>
              </w:rPr>
            </w:pPr>
          </w:p>
        </w:tc>
        <w:tc>
          <w:tcPr>
            <w:tcW w:w="3685" w:type="dxa"/>
          </w:tcPr>
          <w:p w14:paraId="5EEE1070" w14:textId="77777777" w:rsidR="006300D3" w:rsidRPr="003C52A5" w:rsidRDefault="006300D3" w:rsidP="00624A53">
            <w:pPr>
              <w:rPr>
                <w:rFonts w:ascii="Nunito" w:hAnsi="Nunito" w:cs="Arial"/>
                <w:szCs w:val="24"/>
              </w:rPr>
            </w:pPr>
            <w:r w:rsidRPr="003C52A5">
              <w:rPr>
                <w:rFonts w:ascii="Nunito" w:hAnsi="Nunito" w:cs="Arial"/>
                <w:szCs w:val="24"/>
              </w:rPr>
              <w:t>Based on the conclusion of the investigation or the feedback received, please explain why the outcome was unsatisfactory?</w:t>
            </w:r>
          </w:p>
        </w:tc>
        <w:tc>
          <w:tcPr>
            <w:tcW w:w="4354" w:type="dxa"/>
          </w:tcPr>
          <w:p w14:paraId="6DF97539" w14:textId="77777777" w:rsidR="006300D3" w:rsidRPr="003C52A5" w:rsidRDefault="006300D3" w:rsidP="00624A53">
            <w:pPr>
              <w:rPr>
                <w:rFonts w:ascii="Nunito" w:hAnsi="Nunito" w:cs="Arial"/>
                <w:szCs w:val="24"/>
              </w:rPr>
            </w:pPr>
          </w:p>
        </w:tc>
      </w:tr>
      <w:tr w:rsidR="006300D3" w:rsidRPr="003C52A5" w14:paraId="3127E8C4" w14:textId="77777777" w:rsidTr="00D35B17">
        <w:tc>
          <w:tcPr>
            <w:tcW w:w="1668" w:type="dxa"/>
          </w:tcPr>
          <w:p w14:paraId="6FDD0815" w14:textId="77777777" w:rsidR="006300D3" w:rsidRPr="003C52A5" w:rsidRDefault="006300D3" w:rsidP="006300D3">
            <w:pPr>
              <w:rPr>
                <w:rFonts w:ascii="Nunito" w:hAnsi="Nunito" w:cs="Arial"/>
                <w:szCs w:val="24"/>
              </w:rPr>
            </w:pPr>
            <w:r w:rsidRPr="003C52A5">
              <w:rPr>
                <w:rFonts w:ascii="Nunito" w:hAnsi="Nunito" w:cs="Arial"/>
                <w:b/>
                <w:bCs/>
                <w:szCs w:val="24"/>
              </w:rPr>
              <w:t>Incident two</w:t>
            </w:r>
          </w:p>
        </w:tc>
        <w:tc>
          <w:tcPr>
            <w:tcW w:w="3685" w:type="dxa"/>
          </w:tcPr>
          <w:p w14:paraId="0D8BF748" w14:textId="77777777" w:rsidR="006300D3" w:rsidRPr="003C52A5" w:rsidRDefault="006300D3" w:rsidP="006300D3">
            <w:pPr>
              <w:rPr>
                <w:rFonts w:ascii="Nunito" w:hAnsi="Nunito" w:cs="Arial"/>
                <w:szCs w:val="24"/>
              </w:rPr>
            </w:pPr>
            <w:r w:rsidRPr="003C52A5">
              <w:rPr>
                <w:rFonts w:ascii="Nunito" w:hAnsi="Nunito" w:cs="Arial"/>
                <w:szCs w:val="24"/>
              </w:rPr>
              <w:t>Date that the incident occurred</w:t>
            </w:r>
          </w:p>
        </w:tc>
        <w:tc>
          <w:tcPr>
            <w:tcW w:w="4354" w:type="dxa"/>
          </w:tcPr>
          <w:p w14:paraId="4D9A3D21" w14:textId="77777777" w:rsidR="006300D3" w:rsidRPr="003C52A5" w:rsidRDefault="006300D3" w:rsidP="006300D3">
            <w:pPr>
              <w:rPr>
                <w:rFonts w:ascii="Nunito" w:hAnsi="Nunito" w:cs="Arial"/>
                <w:szCs w:val="24"/>
              </w:rPr>
            </w:pPr>
          </w:p>
        </w:tc>
      </w:tr>
      <w:tr w:rsidR="006300D3" w:rsidRPr="003C52A5" w14:paraId="0ECD095F" w14:textId="77777777" w:rsidTr="00D35B17">
        <w:tc>
          <w:tcPr>
            <w:tcW w:w="1668" w:type="dxa"/>
            <w:vMerge w:val="restart"/>
          </w:tcPr>
          <w:p w14:paraId="63196F82" w14:textId="77777777" w:rsidR="006300D3" w:rsidRPr="003C52A5" w:rsidRDefault="006300D3" w:rsidP="006300D3">
            <w:pPr>
              <w:rPr>
                <w:rFonts w:ascii="Nunito" w:hAnsi="Nunito" w:cs="Arial"/>
                <w:b/>
                <w:bCs/>
                <w:szCs w:val="24"/>
              </w:rPr>
            </w:pPr>
          </w:p>
        </w:tc>
        <w:tc>
          <w:tcPr>
            <w:tcW w:w="3685" w:type="dxa"/>
          </w:tcPr>
          <w:p w14:paraId="61D7B2EE" w14:textId="77777777" w:rsidR="006300D3" w:rsidRPr="003C52A5" w:rsidRDefault="006300D3" w:rsidP="006300D3">
            <w:pPr>
              <w:rPr>
                <w:rFonts w:ascii="Nunito" w:hAnsi="Nunito" w:cs="Arial"/>
                <w:szCs w:val="24"/>
              </w:rPr>
            </w:pPr>
            <w:r w:rsidRPr="003C52A5">
              <w:rPr>
                <w:rFonts w:ascii="Nunito" w:hAnsi="Nunito" w:cs="Arial"/>
                <w:szCs w:val="24"/>
              </w:rPr>
              <w:t>Date that the incident was reported</w:t>
            </w:r>
          </w:p>
        </w:tc>
        <w:tc>
          <w:tcPr>
            <w:tcW w:w="4354" w:type="dxa"/>
          </w:tcPr>
          <w:p w14:paraId="2AF83319" w14:textId="77777777" w:rsidR="006300D3" w:rsidRPr="003C52A5" w:rsidRDefault="006300D3" w:rsidP="006300D3">
            <w:pPr>
              <w:rPr>
                <w:rFonts w:ascii="Nunito" w:hAnsi="Nunito" w:cs="Arial"/>
                <w:szCs w:val="24"/>
              </w:rPr>
            </w:pPr>
          </w:p>
        </w:tc>
      </w:tr>
      <w:tr w:rsidR="006300D3" w:rsidRPr="003C52A5" w14:paraId="0606184E" w14:textId="77777777" w:rsidTr="00D35B17">
        <w:tc>
          <w:tcPr>
            <w:tcW w:w="1668" w:type="dxa"/>
            <w:vMerge/>
          </w:tcPr>
          <w:p w14:paraId="6AED3955" w14:textId="77777777" w:rsidR="006300D3" w:rsidRPr="003C52A5" w:rsidRDefault="006300D3" w:rsidP="006300D3">
            <w:pPr>
              <w:rPr>
                <w:rFonts w:ascii="Nunito" w:hAnsi="Nunito" w:cs="Arial"/>
                <w:b/>
                <w:bCs/>
                <w:szCs w:val="24"/>
              </w:rPr>
            </w:pPr>
          </w:p>
        </w:tc>
        <w:tc>
          <w:tcPr>
            <w:tcW w:w="3685" w:type="dxa"/>
          </w:tcPr>
          <w:p w14:paraId="29BD5815" w14:textId="77777777" w:rsidR="006300D3" w:rsidRPr="003C52A5" w:rsidRDefault="006300D3" w:rsidP="006300D3">
            <w:pPr>
              <w:rPr>
                <w:rFonts w:ascii="Nunito" w:hAnsi="Nunito" w:cs="Arial"/>
                <w:szCs w:val="24"/>
              </w:rPr>
            </w:pPr>
            <w:r w:rsidRPr="003C52A5">
              <w:rPr>
                <w:rFonts w:ascii="Nunito" w:hAnsi="Nunito" w:cs="Arial"/>
                <w:szCs w:val="24"/>
              </w:rPr>
              <w:t xml:space="preserve">Reference number of incident report </w:t>
            </w:r>
          </w:p>
        </w:tc>
        <w:tc>
          <w:tcPr>
            <w:tcW w:w="4354" w:type="dxa"/>
          </w:tcPr>
          <w:p w14:paraId="5FE8EE2D" w14:textId="77777777" w:rsidR="006300D3" w:rsidRPr="003C52A5" w:rsidRDefault="006300D3" w:rsidP="006300D3">
            <w:pPr>
              <w:rPr>
                <w:rFonts w:ascii="Nunito" w:hAnsi="Nunito" w:cs="Arial"/>
                <w:szCs w:val="24"/>
              </w:rPr>
            </w:pPr>
          </w:p>
        </w:tc>
      </w:tr>
      <w:tr w:rsidR="006300D3" w:rsidRPr="003C52A5" w14:paraId="57CCC6B3" w14:textId="77777777" w:rsidTr="00D35B17">
        <w:tc>
          <w:tcPr>
            <w:tcW w:w="1668" w:type="dxa"/>
            <w:vMerge/>
          </w:tcPr>
          <w:p w14:paraId="32DF27A7" w14:textId="77777777" w:rsidR="006300D3" w:rsidRPr="003C52A5" w:rsidRDefault="006300D3" w:rsidP="006300D3">
            <w:pPr>
              <w:rPr>
                <w:rFonts w:ascii="Nunito" w:hAnsi="Nunito" w:cs="Arial"/>
                <w:b/>
                <w:bCs/>
                <w:szCs w:val="24"/>
              </w:rPr>
            </w:pPr>
          </w:p>
        </w:tc>
        <w:tc>
          <w:tcPr>
            <w:tcW w:w="3685" w:type="dxa"/>
          </w:tcPr>
          <w:p w14:paraId="3600F7CD" w14:textId="77777777" w:rsidR="006300D3" w:rsidRPr="003C52A5" w:rsidRDefault="006300D3" w:rsidP="006300D3">
            <w:pPr>
              <w:rPr>
                <w:rFonts w:ascii="Nunito" w:hAnsi="Nunito" w:cs="Arial"/>
                <w:szCs w:val="24"/>
              </w:rPr>
            </w:pPr>
            <w:r w:rsidRPr="003C52A5">
              <w:rPr>
                <w:rFonts w:ascii="Nunito" w:hAnsi="Nunito" w:cs="Arial"/>
                <w:szCs w:val="24"/>
              </w:rPr>
              <w:t>Name of the agency that you reported the incident to</w:t>
            </w:r>
          </w:p>
        </w:tc>
        <w:tc>
          <w:tcPr>
            <w:tcW w:w="4354" w:type="dxa"/>
          </w:tcPr>
          <w:p w14:paraId="5E2F4DE9" w14:textId="77777777" w:rsidR="006300D3" w:rsidRPr="003C52A5" w:rsidRDefault="006300D3" w:rsidP="006300D3">
            <w:pPr>
              <w:rPr>
                <w:rFonts w:ascii="Nunito" w:hAnsi="Nunito" w:cs="Arial"/>
                <w:szCs w:val="24"/>
              </w:rPr>
            </w:pPr>
          </w:p>
        </w:tc>
      </w:tr>
      <w:tr w:rsidR="006300D3" w:rsidRPr="003C52A5" w14:paraId="6B7F5F51" w14:textId="77777777" w:rsidTr="00D35B17">
        <w:tc>
          <w:tcPr>
            <w:tcW w:w="1668" w:type="dxa"/>
            <w:vMerge/>
          </w:tcPr>
          <w:p w14:paraId="65EF9FCF" w14:textId="77777777" w:rsidR="006300D3" w:rsidRPr="003C52A5" w:rsidRDefault="006300D3" w:rsidP="006300D3">
            <w:pPr>
              <w:rPr>
                <w:rFonts w:ascii="Nunito" w:hAnsi="Nunito" w:cs="Arial"/>
                <w:b/>
                <w:bCs/>
                <w:szCs w:val="24"/>
              </w:rPr>
            </w:pPr>
          </w:p>
        </w:tc>
        <w:tc>
          <w:tcPr>
            <w:tcW w:w="3685" w:type="dxa"/>
          </w:tcPr>
          <w:p w14:paraId="34D2BFC9" w14:textId="77777777" w:rsidR="006300D3" w:rsidRPr="003C52A5" w:rsidRDefault="006300D3" w:rsidP="006300D3">
            <w:pPr>
              <w:rPr>
                <w:rFonts w:ascii="Nunito" w:hAnsi="Nunito" w:cs="Arial"/>
                <w:szCs w:val="24"/>
              </w:rPr>
            </w:pPr>
            <w:r w:rsidRPr="003C52A5">
              <w:rPr>
                <w:rFonts w:ascii="Nunito" w:hAnsi="Nunito" w:cs="Arial"/>
                <w:szCs w:val="24"/>
              </w:rPr>
              <w:t>Details of the incident</w:t>
            </w:r>
          </w:p>
        </w:tc>
        <w:tc>
          <w:tcPr>
            <w:tcW w:w="4354" w:type="dxa"/>
          </w:tcPr>
          <w:p w14:paraId="141457F7" w14:textId="77777777" w:rsidR="006300D3" w:rsidRPr="003C52A5" w:rsidRDefault="006300D3" w:rsidP="006300D3">
            <w:pPr>
              <w:rPr>
                <w:rFonts w:ascii="Nunito" w:hAnsi="Nunito" w:cs="Arial"/>
                <w:szCs w:val="24"/>
              </w:rPr>
            </w:pPr>
          </w:p>
        </w:tc>
      </w:tr>
      <w:tr w:rsidR="006300D3" w:rsidRPr="003C52A5" w14:paraId="6CB3626E" w14:textId="77777777" w:rsidTr="00D35B17">
        <w:tc>
          <w:tcPr>
            <w:tcW w:w="1668" w:type="dxa"/>
            <w:vMerge/>
          </w:tcPr>
          <w:p w14:paraId="1078964C" w14:textId="77777777" w:rsidR="006300D3" w:rsidRPr="003C52A5" w:rsidRDefault="006300D3" w:rsidP="006300D3">
            <w:pPr>
              <w:rPr>
                <w:rFonts w:ascii="Nunito" w:hAnsi="Nunito" w:cs="Arial"/>
                <w:b/>
                <w:bCs/>
                <w:szCs w:val="24"/>
              </w:rPr>
            </w:pPr>
          </w:p>
        </w:tc>
        <w:tc>
          <w:tcPr>
            <w:tcW w:w="3685" w:type="dxa"/>
          </w:tcPr>
          <w:p w14:paraId="7D2A9C6D" w14:textId="77777777" w:rsidR="006300D3" w:rsidRPr="003C52A5" w:rsidRDefault="006300D3" w:rsidP="006300D3">
            <w:pPr>
              <w:rPr>
                <w:rFonts w:ascii="Nunito" w:hAnsi="Nunito" w:cs="Arial"/>
                <w:szCs w:val="24"/>
              </w:rPr>
            </w:pPr>
            <w:r w:rsidRPr="003C52A5">
              <w:rPr>
                <w:rFonts w:ascii="Nunito" w:hAnsi="Nunito" w:cs="Arial"/>
                <w:szCs w:val="24"/>
              </w:rPr>
              <w:t>Where did the incident take place?</w:t>
            </w:r>
          </w:p>
        </w:tc>
        <w:tc>
          <w:tcPr>
            <w:tcW w:w="4354" w:type="dxa"/>
          </w:tcPr>
          <w:p w14:paraId="66BFF1FD" w14:textId="77777777" w:rsidR="006300D3" w:rsidRPr="003C52A5" w:rsidRDefault="006300D3" w:rsidP="006300D3">
            <w:pPr>
              <w:rPr>
                <w:rFonts w:ascii="Nunito" w:hAnsi="Nunito" w:cs="Arial"/>
                <w:szCs w:val="24"/>
              </w:rPr>
            </w:pPr>
          </w:p>
        </w:tc>
      </w:tr>
      <w:tr w:rsidR="006300D3" w:rsidRPr="003C52A5" w14:paraId="7509DA4F" w14:textId="77777777" w:rsidTr="00D35B17">
        <w:tc>
          <w:tcPr>
            <w:tcW w:w="1668" w:type="dxa"/>
            <w:vMerge/>
          </w:tcPr>
          <w:p w14:paraId="38D408E7" w14:textId="77777777" w:rsidR="006300D3" w:rsidRPr="003C52A5" w:rsidRDefault="006300D3" w:rsidP="006300D3">
            <w:pPr>
              <w:rPr>
                <w:rFonts w:ascii="Nunito" w:hAnsi="Nunito" w:cs="Arial"/>
                <w:b/>
                <w:bCs/>
                <w:szCs w:val="24"/>
              </w:rPr>
            </w:pPr>
          </w:p>
        </w:tc>
        <w:tc>
          <w:tcPr>
            <w:tcW w:w="3685" w:type="dxa"/>
          </w:tcPr>
          <w:p w14:paraId="396651F9" w14:textId="77777777" w:rsidR="006300D3" w:rsidRPr="003C52A5" w:rsidRDefault="006300D3" w:rsidP="006300D3">
            <w:pPr>
              <w:rPr>
                <w:rFonts w:ascii="Nunito" w:hAnsi="Nunito" w:cs="Arial"/>
                <w:szCs w:val="24"/>
              </w:rPr>
            </w:pPr>
            <w:r w:rsidRPr="003C52A5">
              <w:rPr>
                <w:rFonts w:ascii="Nunito" w:hAnsi="Nunito" w:cs="Arial"/>
                <w:szCs w:val="24"/>
              </w:rPr>
              <w:t>Who was involved in the incident</w:t>
            </w:r>
          </w:p>
        </w:tc>
        <w:tc>
          <w:tcPr>
            <w:tcW w:w="4354" w:type="dxa"/>
          </w:tcPr>
          <w:p w14:paraId="25637EF2" w14:textId="77777777" w:rsidR="006300D3" w:rsidRPr="003C52A5" w:rsidRDefault="006300D3" w:rsidP="006300D3">
            <w:pPr>
              <w:rPr>
                <w:rFonts w:ascii="Nunito" w:hAnsi="Nunito" w:cs="Arial"/>
                <w:szCs w:val="24"/>
              </w:rPr>
            </w:pPr>
          </w:p>
        </w:tc>
      </w:tr>
      <w:tr w:rsidR="006300D3" w:rsidRPr="003C52A5" w14:paraId="557FE5EB" w14:textId="77777777" w:rsidTr="00D35B17">
        <w:tc>
          <w:tcPr>
            <w:tcW w:w="1668" w:type="dxa"/>
            <w:vMerge/>
          </w:tcPr>
          <w:p w14:paraId="16090515" w14:textId="77777777" w:rsidR="006300D3" w:rsidRPr="003C52A5" w:rsidRDefault="006300D3" w:rsidP="006300D3">
            <w:pPr>
              <w:rPr>
                <w:rFonts w:ascii="Nunito" w:hAnsi="Nunito" w:cs="Arial"/>
                <w:b/>
                <w:bCs/>
                <w:szCs w:val="24"/>
              </w:rPr>
            </w:pPr>
          </w:p>
        </w:tc>
        <w:tc>
          <w:tcPr>
            <w:tcW w:w="3685" w:type="dxa"/>
          </w:tcPr>
          <w:p w14:paraId="7314BE2F" w14:textId="77777777" w:rsidR="006300D3" w:rsidRPr="003C52A5" w:rsidRDefault="006300D3" w:rsidP="006300D3">
            <w:pPr>
              <w:rPr>
                <w:rFonts w:ascii="Nunito" w:hAnsi="Nunito" w:cs="Arial"/>
                <w:szCs w:val="24"/>
              </w:rPr>
            </w:pPr>
            <w:r w:rsidRPr="003C52A5">
              <w:rPr>
                <w:rFonts w:ascii="Nunito" w:hAnsi="Nunito" w:cs="Arial"/>
                <w:szCs w:val="24"/>
              </w:rPr>
              <w:t>Has anyone else witnessed this?</w:t>
            </w:r>
          </w:p>
        </w:tc>
        <w:tc>
          <w:tcPr>
            <w:tcW w:w="4354" w:type="dxa"/>
          </w:tcPr>
          <w:p w14:paraId="7DD0FCD1" w14:textId="77777777" w:rsidR="006300D3" w:rsidRPr="003C52A5" w:rsidRDefault="006300D3" w:rsidP="006300D3">
            <w:pPr>
              <w:rPr>
                <w:rFonts w:ascii="Nunito" w:hAnsi="Nunito" w:cs="Arial"/>
                <w:szCs w:val="24"/>
              </w:rPr>
            </w:pPr>
          </w:p>
        </w:tc>
      </w:tr>
      <w:tr w:rsidR="006300D3" w:rsidRPr="003C52A5" w14:paraId="015BBD39" w14:textId="77777777" w:rsidTr="00D35B17">
        <w:tc>
          <w:tcPr>
            <w:tcW w:w="1668" w:type="dxa"/>
            <w:vMerge/>
          </w:tcPr>
          <w:p w14:paraId="26A45C49" w14:textId="77777777" w:rsidR="006300D3" w:rsidRPr="003C52A5" w:rsidRDefault="006300D3" w:rsidP="006300D3">
            <w:pPr>
              <w:rPr>
                <w:rFonts w:ascii="Nunito" w:hAnsi="Nunito" w:cs="Arial"/>
                <w:b/>
                <w:bCs/>
                <w:szCs w:val="24"/>
              </w:rPr>
            </w:pPr>
          </w:p>
        </w:tc>
        <w:tc>
          <w:tcPr>
            <w:tcW w:w="3685" w:type="dxa"/>
          </w:tcPr>
          <w:p w14:paraId="0A75364A" w14:textId="77777777" w:rsidR="006300D3" w:rsidRPr="003C52A5" w:rsidRDefault="006300D3" w:rsidP="006300D3">
            <w:pPr>
              <w:rPr>
                <w:rFonts w:ascii="Nunito" w:hAnsi="Nunito" w:cs="Arial"/>
                <w:szCs w:val="24"/>
              </w:rPr>
            </w:pPr>
            <w:r w:rsidRPr="003C52A5">
              <w:rPr>
                <w:rFonts w:ascii="Nunito" w:hAnsi="Nunito" w:cs="Arial"/>
                <w:szCs w:val="24"/>
                <w:shd w:val="clear" w:color="auto" w:fill="FFFFFF"/>
              </w:rPr>
              <w:t>If known, the details and address of the perpetrator, or location of incident</w:t>
            </w:r>
          </w:p>
        </w:tc>
        <w:tc>
          <w:tcPr>
            <w:tcW w:w="4354" w:type="dxa"/>
          </w:tcPr>
          <w:p w14:paraId="4DB05939" w14:textId="77777777" w:rsidR="006300D3" w:rsidRPr="003C52A5" w:rsidRDefault="006300D3" w:rsidP="006300D3">
            <w:pPr>
              <w:rPr>
                <w:rFonts w:ascii="Nunito" w:hAnsi="Nunito" w:cs="Arial"/>
                <w:szCs w:val="24"/>
              </w:rPr>
            </w:pPr>
          </w:p>
        </w:tc>
      </w:tr>
      <w:tr w:rsidR="006300D3" w:rsidRPr="003C52A5" w14:paraId="01DF234B" w14:textId="77777777" w:rsidTr="00D35B17">
        <w:tc>
          <w:tcPr>
            <w:tcW w:w="1668" w:type="dxa"/>
            <w:vMerge/>
          </w:tcPr>
          <w:p w14:paraId="3776DB32" w14:textId="77777777" w:rsidR="006300D3" w:rsidRPr="003C52A5" w:rsidRDefault="006300D3" w:rsidP="006300D3">
            <w:pPr>
              <w:rPr>
                <w:rFonts w:ascii="Nunito" w:hAnsi="Nunito" w:cs="Arial"/>
                <w:b/>
                <w:bCs/>
                <w:szCs w:val="24"/>
              </w:rPr>
            </w:pPr>
          </w:p>
        </w:tc>
        <w:tc>
          <w:tcPr>
            <w:tcW w:w="3685" w:type="dxa"/>
          </w:tcPr>
          <w:p w14:paraId="65C3DC70" w14:textId="77777777" w:rsidR="006300D3" w:rsidRPr="003C52A5" w:rsidRDefault="006300D3" w:rsidP="006300D3">
            <w:pPr>
              <w:rPr>
                <w:rFonts w:ascii="Nunito" w:hAnsi="Nunito" w:cs="Arial"/>
                <w:szCs w:val="24"/>
                <w:shd w:val="clear" w:color="auto" w:fill="FFFFFF"/>
              </w:rPr>
            </w:pPr>
            <w:r w:rsidRPr="003C52A5">
              <w:rPr>
                <w:rFonts w:ascii="Nunito" w:hAnsi="Nunito" w:cs="Arial"/>
                <w:szCs w:val="24"/>
              </w:rPr>
              <w:t xml:space="preserve">What was the outcome or conclusion of the </w:t>
            </w:r>
            <w:proofErr w:type="gramStart"/>
            <w:r w:rsidRPr="003C52A5">
              <w:rPr>
                <w:rFonts w:ascii="Nunito" w:hAnsi="Nunito" w:cs="Arial"/>
                <w:szCs w:val="24"/>
              </w:rPr>
              <w:t>agencies</w:t>
            </w:r>
            <w:proofErr w:type="gramEnd"/>
            <w:r w:rsidRPr="003C52A5">
              <w:rPr>
                <w:rFonts w:ascii="Nunito" w:hAnsi="Nunito" w:cs="Arial"/>
                <w:szCs w:val="24"/>
              </w:rPr>
              <w:t xml:space="preserve"> investigation into this report and what feedback did you receive? </w:t>
            </w:r>
          </w:p>
        </w:tc>
        <w:tc>
          <w:tcPr>
            <w:tcW w:w="4354" w:type="dxa"/>
          </w:tcPr>
          <w:p w14:paraId="25ECA0BC" w14:textId="77777777" w:rsidR="006300D3" w:rsidRPr="003C52A5" w:rsidRDefault="006300D3" w:rsidP="006300D3">
            <w:pPr>
              <w:rPr>
                <w:rFonts w:ascii="Nunito" w:hAnsi="Nunito" w:cs="Arial"/>
                <w:szCs w:val="24"/>
              </w:rPr>
            </w:pPr>
          </w:p>
        </w:tc>
      </w:tr>
      <w:tr w:rsidR="006300D3" w:rsidRPr="003C52A5" w14:paraId="154D068D" w14:textId="77777777" w:rsidTr="00D35B17">
        <w:tc>
          <w:tcPr>
            <w:tcW w:w="1668" w:type="dxa"/>
            <w:vMerge/>
          </w:tcPr>
          <w:p w14:paraId="6859A34D" w14:textId="77777777" w:rsidR="006300D3" w:rsidRPr="003C52A5" w:rsidRDefault="006300D3" w:rsidP="006300D3">
            <w:pPr>
              <w:rPr>
                <w:rFonts w:ascii="Nunito" w:hAnsi="Nunito" w:cs="Arial"/>
                <w:b/>
                <w:bCs/>
                <w:szCs w:val="24"/>
              </w:rPr>
            </w:pPr>
          </w:p>
        </w:tc>
        <w:tc>
          <w:tcPr>
            <w:tcW w:w="3685" w:type="dxa"/>
          </w:tcPr>
          <w:p w14:paraId="51DA9D83" w14:textId="77777777" w:rsidR="006300D3" w:rsidRPr="003C52A5" w:rsidRDefault="006300D3" w:rsidP="006300D3">
            <w:pPr>
              <w:rPr>
                <w:rFonts w:ascii="Nunito" w:hAnsi="Nunito" w:cs="Arial"/>
                <w:szCs w:val="24"/>
              </w:rPr>
            </w:pPr>
            <w:r w:rsidRPr="003C52A5">
              <w:rPr>
                <w:rFonts w:ascii="Nunito" w:hAnsi="Nunito" w:cs="Arial"/>
                <w:szCs w:val="24"/>
              </w:rPr>
              <w:t>Based on the conclusion of the investigation or the feedback received, please explain why the outcome was unsatisfactory?</w:t>
            </w:r>
          </w:p>
        </w:tc>
        <w:tc>
          <w:tcPr>
            <w:tcW w:w="4354" w:type="dxa"/>
          </w:tcPr>
          <w:p w14:paraId="4AD98195" w14:textId="77777777" w:rsidR="006300D3" w:rsidRPr="003C52A5" w:rsidRDefault="006300D3" w:rsidP="006300D3">
            <w:pPr>
              <w:rPr>
                <w:rFonts w:ascii="Nunito" w:hAnsi="Nunito" w:cs="Arial"/>
                <w:szCs w:val="24"/>
              </w:rPr>
            </w:pPr>
          </w:p>
        </w:tc>
      </w:tr>
      <w:tr w:rsidR="006300D3" w:rsidRPr="003C52A5" w14:paraId="17926866" w14:textId="77777777" w:rsidTr="00D35B17">
        <w:tc>
          <w:tcPr>
            <w:tcW w:w="1668" w:type="dxa"/>
          </w:tcPr>
          <w:p w14:paraId="47010565" w14:textId="77777777" w:rsidR="006300D3" w:rsidRPr="003C52A5" w:rsidRDefault="006300D3" w:rsidP="006300D3">
            <w:pPr>
              <w:rPr>
                <w:rFonts w:ascii="Nunito" w:hAnsi="Nunito" w:cs="Arial"/>
                <w:b/>
                <w:bCs/>
                <w:szCs w:val="24"/>
              </w:rPr>
            </w:pPr>
            <w:r w:rsidRPr="003C52A5">
              <w:rPr>
                <w:rFonts w:ascii="Nunito" w:hAnsi="Nunito" w:cs="Arial"/>
                <w:b/>
                <w:bCs/>
                <w:szCs w:val="24"/>
              </w:rPr>
              <w:t>Incident three</w:t>
            </w:r>
          </w:p>
        </w:tc>
        <w:tc>
          <w:tcPr>
            <w:tcW w:w="3685" w:type="dxa"/>
          </w:tcPr>
          <w:p w14:paraId="0D38DA0C" w14:textId="77777777" w:rsidR="006300D3" w:rsidRPr="003C52A5" w:rsidRDefault="006300D3" w:rsidP="006300D3">
            <w:pPr>
              <w:rPr>
                <w:rFonts w:ascii="Nunito" w:hAnsi="Nunito" w:cs="Arial"/>
                <w:szCs w:val="24"/>
              </w:rPr>
            </w:pPr>
            <w:r w:rsidRPr="003C52A5">
              <w:rPr>
                <w:rFonts w:ascii="Nunito" w:hAnsi="Nunito" w:cs="Arial"/>
                <w:szCs w:val="24"/>
              </w:rPr>
              <w:t>Date that the incident occurred</w:t>
            </w:r>
          </w:p>
        </w:tc>
        <w:tc>
          <w:tcPr>
            <w:tcW w:w="4354" w:type="dxa"/>
          </w:tcPr>
          <w:p w14:paraId="5911B67B" w14:textId="77777777" w:rsidR="006300D3" w:rsidRPr="003C52A5" w:rsidRDefault="006300D3" w:rsidP="006300D3">
            <w:pPr>
              <w:rPr>
                <w:rFonts w:ascii="Nunito" w:hAnsi="Nunito" w:cs="Arial"/>
                <w:szCs w:val="24"/>
              </w:rPr>
            </w:pPr>
          </w:p>
        </w:tc>
      </w:tr>
      <w:tr w:rsidR="006300D3" w:rsidRPr="003C52A5" w14:paraId="0F8EF453" w14:textId="77777777" w:rsidTr="00D35B17">
        <w:tc>
          <w:tcPr>
            <w:tcW w:w="1668" w:type="dxa"/>
            <w:vMerge w:val="restart"/>
          </w:tcPr>
          <w:p w14:paraId="66BBD11E" w14:textId="77777777" w:rsidR="006300D3" w:rsidRPr="003C52A5" w:rsidRDefault="006300D3" w:rsidP="006300D3">
            <w:pPr>
              <w:rPr>
                <w:rFonts w:ascii="Nunito" w:hAnsi="Nunito" w:cs="Arial"/>
                <w:b/>
                <w:bCs/>
                <w:szCs w:val="24"/>
              </w:rPr>
            </w:pPr>
          </w:p>
        </w:tc>
        <w:tc>
          <w:tcPr>
            <w:tcW w:w="3685" w:type="dxa"/>
          </w:tcPr>
          <w:p w14:paraId="4E52515A" w14:textId="77777777" w:rsidR="006300D3" w:rsidRPr="003C52A5" w:rsidRDefault="006300D3" w:rsidP="006300D3">
            <w:pPr>
              <w:rPr>
                <w:rFonts w:ascii="Nunito" w:hAnsi="Nunito" w:cs="Arial"/>
                <w:szCs w:val="24"/>
              </w:rPr>
            </w:pPr>
            <w:r w:rsidRPr="003C52A5">
              <w:rPr>
                <w:rFonts w:ascii="Nunito" w:hAnsi="Nunito" w:cs="Arial"/>
                <w:szCs w:val="24"/>
              </w:rPr>
              <w:t>Date that the incident was reported</w:t>
            </w:r>
          </w:p>
        </w:tc>
        <w:tc>
          <w:tcPr>
            <w:tcW w:w="4354" w:type="dxa"/>
          </w:tcPr>
          <w:p w14:paraId="4707C149" w14:textId="77777777" w:rsidR="006300D3" w:rsidRPr="003C52A5" w:rsidRDefault="006300D3" w:rsidP="006300D3">
            <w:pPr>
              <w:rPr>
                <w:rFonts w:ascii="Nunito" w:hAnsi="Nunito" w:cs="Arial"/>
                <w:szCs w:val="24"/>
              </w:rPr>
            </w:pPr>
          </w:p>
        </w:tc>
      </w:tr>
      <w:tr w:rsidR="006300D3" w:rsidRPr="003C52A5" w14:paraId="074C7F77" w14:textId="77777777" w:rsidTr="00D35B17">
        <w:tc>
          <w:tcPr>
            <w:tcW w:w="1668" w:type="dxa"/>
            <w:vMerge/>
          </w:tcPr>
          <w:p w14:paraId="7A3FCFB8" w14:textId="77777777" w:rsidR="006300D3" w:rsidRPr="003C52A5" w:rsidRDefault="006300D3" w:rsidP="006300D3">
            <w:pPr>
              <w:rPr>
                <w:rFonts w:ascii="Nunito" w:hAnsi="Nunito" w:cs="Arial"/>
                <w:b/>
                <w:bCs/>
                <w:szCs w:val="24"/>
              </w:rPr>
            </w:pPr>
          </w:p>
        </w:tc>
        <w:tc>
          <w:tcPr>
            <w:tcW w:w="3685" w:type="dxa"/>
          </w:tcPr>
          <w:p w14:paraId="7D10AF31" w14:textId="77777777" w:rsidR="006300D3" w:rsidRPr="003C52A5" w:rsidRDefault="006300D3" w:rsidP="006300D3">
            <w:pPr>
              <w:rPr>
                <w:rFonts w:ascii="Nunito" w:hAnsi="Nunito" w:cs="Arial"/>
                <w:szCs w:val="24"/>
              </w:rPr>
            </w:pPr>
            <w:r w:rsidRPr="003C52A5">
              <w:rPr>
                <w:rFonts w:ascii="Nunito" w:hAnsi="Nunito" w:cs="Arial"/>
                <w:szCs w:val="24"/>
              </w:rPr>
              <w:t xml:space="preserve">Reference number of incident report </w:t>
            </w:r>
          </w:p>
        </w:tc>
        <w:tc>
          <w:tcPr>
            <w:tcW w:w="4354" w:type="dxa"/>
          </w:tcPr>
          <w:p w14:paraId="041DD3A1" w14:textId="77777777" w:rsidR="006300D3" w:rsidRPr="003C52A5" w:rsidRDefault="006300D3" w:rsidP="006300D3">
            <w:pPr>
              <w:rPr>
                <w:rFonts w:ascii="Nunito" w:hAnsi="Nunito" w:cs="Arial"/>
                <w:szCs w:val="24"/>
              </w:rPr>
            </w:pPr>
          </w:p>
        </w:tc>
      </w:tr>
      <w:tr w:rsidR="006300D3" w:rsidRPr="003C52A5" w14:paraId="6B508D7D" w14:textId="77777777" w:rsidTr="00D35B17">
        <w:tc>
          <w:tcPr>
            <w:tcW w:w="1668" w:type="dxa"/>
            <w:vMerge/>
          </w:tcPr>
          <w:p w14:paraId="1CC29FA5" w14:textId="77777777" w:rsidR="006300D3" w:rsidRPr="003C52A5" w:rsidRDefault="006300D3" w:rsidP="006300D3">
            <w:pPr>
              <w:rPr>
                <w:rFonts w:ascii="Nunito" w:hAnsi="Nunito" w:cs="Arial"/>
                <w:b/>
                <w:bCs/>
                <w:szCs w:val="24"/>
              </w:rPr>
            </w:pPr>
          </w:p>
        </w:tc>
        <w:tc>
          <w:tcPr>
            <w:tcW w:w="3685" w:type="dxa"/>
          </w:tcPr>
          <w:p w14:paraId="7173453F" w14:textId="77777777" w:rsidR="006300D3" w:rsidRPr="003C52A5" w:rsidRDefault="006300D3" w:rsidP="006300D3">
            <w:pPr>
              <w:rPr>
                <w:rFonts w:ascii="Nunito" w:hAnsi="Nunito" w:cs="Arial"/>
                <w:szCs w:val="24"/>
              </w:rPr>
            </w:pPr>
            <w:r w:rsidRPr="003C52A5">
              <w:rPr>
                <w:rFonts w:ascii="Nunito" w:hAnsi="Nunito" w:cs="Arial"/>
                <w:szCs w:val="24"/>
              </w:rPr>
              <w:t>Name of the agency that you reported the incident to</w:t>
            </w:r>
          </w:p>
        </w:tc>
        <w:tc>
          <w:tcPr>
            <w:tcW w:w="4354" w:type="dxa"/>
          </w:tcPr>
          <w:p w14:paraId="6E346696" w14:textId="77777777" w:rsidR="006300D3" w:rsidRPr="003C52A5" w:rsidRDefault="006300D3" w:rsidP="006300D3">
            <w:pPr>
              <w:rPr>
                <w:rFonts w:ascii="Nunito" w:hAnsi="Nunito" w:cs="Arial"/>
                <w:szCs w:val="24"/>
              </w:rPr>
            </w:pPr>
          </w:p>
        </w:tc>
      </w:tr>
      <w:tr w:rsidR="006300D3" w:rsidRPr="003C52A5" w14:paraId="5D1C17BA" w14:textId="77777777" w:rsidTr="00D35B17">
        <w:tc>
          <w:tcPr>
            <w:tcW w:w="1668" w:type="dxa"/>
            <w:vMerge/>
          </w:tcPr>
          <w:p w14:paraId="0C50DE23" w14:textId="77777777" w:rsidR="006300D3" w:rsidRPr="003C52A5" w:rsidRDefault="006300D3" w:rsidP="006300D3">
            <w:pPr>
              <w:rPr>
                <w:rFonts w:ascii="Nunito" w:hAnsi="Nunito" w:cs="Arial"/>
                <w:b/>
                <w:bCs/>
                <w:szCs w:val="24"/>
              </w:rPr>
            </w:pPr>
          </w:p>
        </w:tc>
        <w:tc>
          <w:tcPr>
            <w:tcW w:w="3685" w:type="dxa"/>
          </w:tcPr>
          <w:p w14:paraId="1566A395" w14:textId="77777777" w:rsidR="006300D3" w:rsidRPr="003C52A5" w:rsidRDefault="006300D3" w:rsidP="006300D3">
            <w:pPr>
              <w:rPr>
                <w:rFonts w:ascii="Nunito" w:hAnsi="Nunito" w:cs="Arial"/>
                <w:szCs w:val="24"/>
              </w:rPr>
            </w:pPr>
            <w:r w:rsidRPr="003C52A5">
              <w:rPr>
                <w:rFonts w:ascii="Nunito" w:hAnsi="Nunito" w:cs="Arial"/>
                <w:szCs w:val="24"/>
              </w:rPr>
              <w:t>Details of the incident</w:t>
            </w:r>
          </w:p>
        </w:tc>
        <w:tc>
          <w:tcPr>
            <w:tcW w:w="4354" w:type="dxa"/>
          </w:tcPr>
          <w:p w14:paraId="1D9E4DD1" w14:textId="77777777" w:rsidR="006300D3" w:rsidRPr="003C52A5" w:rsidRDefault="006300D3" w:rsidP="006300D3">
            <w:pPr>
              <w:rPr>
                <w:rFonts w:ascii="Nunito" w:hAnsi="Nunito" w:cs="Arial"/>
                <w:szCs w:val="24"/>
              </w:rPr>
            </w:pPr>
          </w:p>
        </w:tc>
      </w:tr>
      <w:tr w:rsidR="006300D3" w:rsidRPr="003C52A5" w14:paraId="5046CC82" w14:textId="77777777" w:rsidTr="00D35B17">
        <w:tc>
          <w:tcPr>
            <w:tcW w:w="1668" w:type="dxa"/>
            <w:vMerge/>
          </w:tcPr>
          <w:p w14:paraId="19C71B61" w14:textId="77777777" w:rsidR="006300D3" w:rsidRPr="003C52A5" w:rsidRDefault="006300D3" w:rsidP="006300D3">
            <w:pPr>
              <w:rPr>
                <w:rFonts w:ascii="Nunito" w:hAnsi="Nunito" w:cs="Arial"/>
                <w:b/>
                <w:bCs/>
                <w:szCs w:val="24"/>
              </w:rPr>
            </w:pPr>
          </w:p>
        </w:tc>
        <w:tc>
          <w:tcPr>
            <w:tcW w:w="3685" w:type="dxa"/>
          </w:tcPr>
          <w:p w14:paraId="067225CB" w14:textId="77777777" w:rsidR="006300D3" w:rsidRPr="003C52A5" w:rsidRDefault="006300D3" w:rsidP="006300D3">
            <w:pPr>
              <w:rPr>
                <w:rFonts w:ascii="Nunito" w:hAnsi="Nunito" w:cs="Arial"/>
                <w:szCs w:val="24"/>
              </w:rPr>
            </w:pPr>
            <w:r w:rsidRPr="003C52A5">
              <w:rPr>
                <w:rFonts w:ascii="Nunito" w:hAnsi="Nunito" w:cs="Arial"/>
                <w:szCs w:val="24"/>
              </w:rPr>
              <w:t>Where did the incident take place?</w:t>
            </w:r>
          </w:p>
        </w:tc>
        <w:tc>
          <w:tcPr>
            <w:tcW w:w="4354" w:type="dxa"/>
          </w:tcPr>
          <w:p w14:paraId="64209025" w14:textId="77777777" w:rsidR="006300D3" w:rsidRPr="003C52A5" w:rsidRDefault="006300D3" w:rsidP="006300D3">
            <w:pPr>
              <w:rPr>
                <w:rFonts w:ascii="Nunito" w:hAnsi="Nunito" w:cs="Arial"/>
                <w:szCs w:val="24"/>
              </w:rPr>
            </w:pPr>
          </w:p>
        </w:tc>
      </w:tr>
      <w:tr w:rsidR="006300D3" w:rsidRPr="003C52A5" w14:paraId="30C312DE" w14:textId="77777777" w:rsidTr="00D35B17">
        <w:tc>
          <w:tcPr>
            <w:tcW w:w="1668" w:type="dxa"/>
            <w:vMerge/>
          </w:tcPr>
          <w:p w14:paraId="472074BD" w14:textId="77777777" w:rsidR="006300D3" w:rsidRPr="003C52A5" w:rsidRDefault="006300D3" w:rsidP="006300D3">
            <w:pPr>
              <w:rPr>
                <w:rFonts w:ascii="Nunito" w:hAnsi="Nunito" w:cs="Arial"/>
                <w:b/>
                <w:bCs/>
                <w:szCs w:val="24"/>
              </w:rPr>
            </w:pPr>
          </w:p>
        </w:tc>
        <w:tc>
          <w:tcPr>
            <w:tcW w:w="3685" w:type="dxa"/>
          </w:tcPr>
          <w:p w14:paraId="432B4483" w14:textId="77777777" w:rsidR="006300D3" w:rsidRPr="003C52A5" w:rsidRDefault="006300D3" w:rsidP="006300D3">
            <w:pPr>
              <w:rPr>
                <w:rFonts w:ascii="Nunito" w:hAnsi="Nunito" w:cs="Arial"/>
                <w:szCs w:val="24"/>
              </w:rPr>
            </w:pPr>
            <w:r w:rsidRPr="003C52A5">
              <w:rPr>
                <w:rFonts w:ascii="Nunito" w:hAnsi="Nunito" w:cs="Arial"/>
                <w:szCs w:val="24"/>
              </w:rPr>
              <w:t>Who was involved in the incident</w:t>
            </w:r>
          </w:p>
        </w:tc>
        <w:tc>
          <w:tcPr>
            <w:tcW w:w="4354" w:type="dxa"/>
          </w:tcPr>
          <w:p w14:paraId="6DF024DD" w14:textId="77777777" w:rsidR="006300D3" w:rsidRPr="003C52A5" w:rsidRDefault="006300D3" w:rsidP="006300D3">
            <w:pPr>
              <w:rPr>
                <w:rFonts w:ascii="Nunito" w:hAnsi="Nunito" w:cs="Arial"/>
                <w:szCs w:val="24"/>
              </w:rPr>
            </w:pPr>
          </w:p>
        </w:tc>
      </w:tr>
      <w:tr w:rsidR="006300D3" w:rsidRPr="003C52A5" w14:paraId="554A1C3C" w14:textId="77777777" w:rsidTr="00D35B17">
        <w:tc>
          <w:tcPr>
            <w:tcW w:w="1668" w:type="dxa"/>
            <w:vMerge/>
          </w:tcPr>
          <w:p w14:paraId="46B7ADBB" w14:textId="77777777" w:rsidR="006300D3" w:rsidRPr="003C52A5" w:rsidRDefault="006300D3" w:rsidP="006300D3">
            <w:pPr>
              <w:rPr>
                <w:rFonts w:ascii="Nunito" w:hAnsi="Nunito" w:cs="Arial"/>
                <w:b/>
                <w:bCs/>
                <w:szCs w:val="24"/>
              </w:rPr>
            </w:pPr>
          </w:p>
        </w:tc>
        <w:tc>
          <w:tcPr>
            <w:tcW w:w="3685" w:type="dxa"/>
          </w:tcPr>
          <w:p w14:paraId="0F90CC08" w14:textId="77777777" w:rsidR="006300D3" w:rsidRPr="003C52A5" w:rsidRDefault="006300D3" w:rsidP="006300D3">
            <w:pPr>
              <w:rPr>
                <w:rFonts w:ascii="Nunito" w:hAnsi="Nunito" w:cs="Arial"/>
                <w:szCs w:val="24"/>
              </w:rPr>
            </w:pPr>
            <w:r w:rsidRPr="003C52A5">
              <w:rPr>
                <w:rFonts w:ascii="Nunito" w:hAnsi="Nunito" w:cs="Arial"/>
                <w:szCs w:val="24"/>
              </w:rPr>
              <w:t>Has anyone else witnessed this?</w:t>
            </w:r>
          </w:p>
        </w:tc>
        <w:tc>
          <w:tcPr>
            <w:tcW w:w="4354" w:type="dxa"/>
          </w:tcPr>
          <w:p w14:paraId="40F0145D" w14:textId="77777777" w:rsidR="006300D3" w:rsidRPr="003C52A5" w:rsidRDefault="006300D3" w:rsidP="006300D3">
            <w:pPr>
              <w:rPr>
                <w:rFonts w:ascii="Nunito" w:hAnsi="Nunito" w:cs="Arial"/>
                <w:szCs w:val="24"/>
              </w:rPr>
            </w:pPr>
          </w:p>
        </w:tc>
      </w:tr>
      <w:tr w:rsidR="006300D3" w:rsidRPr="003C52A5" w14:paraId="1DC8DB48" w14:textId="77777777" w:rsidTr="00D35B17">
        <w:tc>
          <w:tcPr>
            <w:tcW w:w="1668" w:type="dxa"/>
            <w:vMerge/>
          </w:tcPr>
          <w:p w14:paraId="172A0B95" w14:textId="77777777" w:rsidR="006300D3" w:rsidRPr="003C52A5" w:rsidRDefault="006300D3" w:rsidP="006300D3">
            <w:pPr>
              <w:rPr>
                <w:rFonts w:ascii="Nunito" w:hAnsi="Nunito" w:cs="Arial"/>
                <w:b/>
                <w:bCs/>
                <w:szCs w:val="24"/>
              </w:rPr>
            </w:pPr>
          </w:p>
        </w:tc>
        <w:tc>
          <w:tcPr>
            <w:tcW w:w="3685" w:type="dxa"/>
          </w:tcPr>
          <w:p w14:paraId="430B082E" w14:textId="77777777" w:rsidR="006300D3" w:rsidRPr="003C52A5" w:rsidRDefault="006300D3" w:rsidP="006300D3">
            <w:pPr>
              <w:rPr>
                <w:rFonts w:ascii="Nunito" w:hAnsi="Nunito" w:cs="Arial"/>
                <w:szCs w:val="24"/>
              </w:rPr>
            </w:pPr>
            <w:r w:rsidRPr="003C52A5">
              <w:rPr>
                <w:rFonts w:ascii="Nunito" w:hAnsi="Nunito" w:cs="Arial"/>
                <w:szCs w:val="24"/>
                <w:shd w:val="clear" w:color="auto" w:fill="FFFFFF"/>
              </w:rPr>
              <w:t>If known, the details and address of the perpetrator, or location of incident</w:t>
            </w:r>
          </w:p>
        </w:tc>
        <w:tc>
          <w:tcPr>
            <w:tcW w:w="4354" w:type="dxa"/>
          </w:tcPr>
          <w:p w14:paraId="19459744" w14:textId="77777777" w:rsidR="006300D3" w:rsidRPr="003C52A5" w:rsidRDefault="006300D3" w:rsidP="006300D3">
            <w:pPr>
              <w:rPr>
                <w:rFonts w:ascii="Nunito" w:hAnsi="Nunito" w:cs="Arial"/>
                <w:szCs w:val="24"/>
              </w:rPr>
            </w:pPr>
          </w:p>
        </w:tc>
      </w:tr>
      <w:tr w:rsidR="006300D3" w:rsidRPr="003C52A5" w14:paraId="387F60A1" w14:textId="77777777" w:rsidTr="00D35B17">
        <w:tc>
          <w:tcPr>
            <w:tcW w:w="1668" w:type="dxa"/>
            <w:vMerge/>
          </w:tcPr>
          <w:p w14:paraId="3D9108E3" w14:textId="77777777" w:rsidR="006300D3" w:rsidRPr="003C52A5" w:rsidRDefault="006300D3" w:rsidP="006300D3">
            <w:pPr>
              <w:rPr>
                <w:rFonts w:ascii="Nunito" w:hAnsi="Nunito" w:cs="Arial"/>
                <w:b/>
                <w:bCs/>
                <w:szCs w:val="24"/>
              </w:rPr>
            </w:pPr>
          </w:p>
        </w:tc>
        <w:tc>
          <w:tcPr>
            <w:tcW w:w="3685" w:type="dxa"/>
          </w:tcPr>
          <w:p w14:paraId="000EBAFE" w14:textId="77777777" w:rsidR="006300D3" w:rsidRPr="003C52A5" w:rsidRDefault="006300D3" w:rsidP="006300D3">
            <w:pPr>
              <w:rPr>
                <w:rFonts w:ascii="Nunito" w:hAnsi="Nunito" w:cs="Arial"/>
                <w:szCs w:val="24"/>
                <w:shd w:val="clear" w:color="auto" w:fill="FFFFFF"/>
              </w:rPr>
            </w:pPr>
            <w:r w:rsidRPr="003C52A5">
              <w:rPr>
                <w:rFonts w:ascii="Nunito" w:hAnsi="Nunito" w:cs="Arial"/>
                <w:szCs w:val="24"/>
              </w:rPr>
              <w:t xml:space="preserve">What was the outcome or conclusion of the </w:t>
            </w:r>
            <w:proofErr w:type="gramStart"/>
            <w:r w:rsidRPr="003C52A5">
              <w:rPr>
                <w:rFonts w:ascii="Nunito" w:hAnsi="Nunito" w:cs="Arial"/>
                <w:szCs w:val="24"/>
              </w:rPr>
              <w:t>agencies</w:t>
            </w:r>
            <w:proofErr w:type="gramEnd"/>
            <w:r w:rsidRPr="003C52A5">
              <w:rPr>
                <w:rFonts w:ascii="Nunito" w:hAnsi="Nunito" w:cs="Arial"/>
                <w:szCs w:val="24"/>
              </w:rPr>
              <w:t xml:space="preserve"> investigation into this report and what feedback did you receive? </w:t>
            </w:r>
          </w:p>
        </w:tc>
        <w:tc>
          <w:tcPr>
            <w:tcW w:w="4354" w:type="dxa"/>
          </w:tcPr>
          <w:p w14:paraId="50286389" w14:textId="77777777" w:rsidR="006300D3" w:rsidRPr="003C52A5" w:rsidRDefault="006300D3" w:rsidP="006300D3">
            <w:pPr>
              <w:rPr>
                <w:rFonts w:ascii="Nunito" w:hAnsi="Nunito" w:cs="Arial"/>
                <w:szCs w:val="24"/>
              </w:rPr>
            </w:pPr>
          </w:p>
        </w:tc>
      </w:tr>
      <w:tr w:rsidR="006300D3" w:rsidRPr="003C52A5" w14:paraId="1BED7385" w14:textId="77777777" w:rsidTr="00D35B17">
        <w:tc>
          <w:tcPr>
            <w:tcW w:w="1668" w:type="dxa"/>
            <w:vMerge/>
          </w:tcPr>
          <w:p w14:paraId="09AACA25" w14:textId="77777777" w:rsidR="006300D3" w:rsidRPr="003C52A5" w:rsidRDefault="006300D3" w:rsidP="006300D3">
            <w:pPr>
              <w:rPr>
                <w:rFonts w:ascii="Nunito" w:hAnsi="Nunito" w:cs="Arial"/>
                <w:b/>
                <w:bCs/>
                <w:szCs w:val="24"/>
              </w:rPr>
            </w:pPr>
          </w:p>
        </w:tc>
        <w:tc>
          <w:tcPr>
            <w:tcW w:w="3685" w:type="dxa"/>
          </w:tcPr>
          <w:p w14:paraId="7819B61E" w14:textId="77777777" w:rsidR="006300D3" w:rsidRPr="003C52A5" w:rsidRDefault="006300D3" w:rsidP="006300D3">
            <w:pPr>
              <w:rPr>
                <w:rFonts w:ascii="Nunito" w:hAnsi="Nunito" w:cs="Arial"/>
                <w:szCs w:val="24"/>
              </w:rPr>
            </w:pPr>
            <w:r w:rsidRPr="003C52A5">
              <w:rPr>
                <w:rFonts w:ascii="Nunito" w:hAnsi="Nunito" w:cs="Arial"/>
                <w:szCs w:val="24"/>
              </w:rPr>
              <w:t>Based on the conclusion of the investigation or the feedback received, please explain why the outcome was unsatisfactory?</w:t>
            </w:r>
          </w:p>
        </w:tc>
        <w:tc>
          <w:tcPr>
            <w:tcW w:w="4354" w:type="dxa"/>
          </w:tcPr>
          <w:p w14:paraId="0D6CA472" w14:textId="77777777" w:rsidR="006300D3" w:rsidRPr="003C52A5" w:rsidRDefault="006300D3" w:rsidP="006300D3">
            <w:pPr>
              <w:rPr>
                <w:rFonts w:ascii="Nunito" w:hAnsi="Nunito" w:cs="Arial"/>
                <w:szCs w:val="24"/>
              </w:rPr>
            </w:pPr>
          </w:p>
        </w:tc>
      </w:tr>
    </w:tbl>
    <w:p w14:paraId="7F758171" w14:textId="77777777" w:rsidR="007D745D" w:rsidRPr="003C52A5" w:rsidRDefault="007D745D" w:rsidP="00624A53">
      <w:pPr>
        <w:rPr>
          <w:rFonts w:ascii="Nunito" w:hAnsi="Nunito" w:cs="Arial"/>
          <w:szCs w:val="24"/>
        </w:rPr>
      </w:pPr>
    </w:p>
    <w:p w14:paraId="59F3BADE" w14:textId="77777777" w:rsidR="006300D3" w:rsidRPr="003C52A5" w:rsidRDefault="006300D3" w:rsidP="00624A53">
      <w:pPr>
        <w:rPr>
          <w:rFonts w:ascii="Nunito" w:hAnsi="Nunito" w:cs="Arial"/>
          <w:szCs w:val="24"/>
        </w:rPr>
      </w:pPr>
    </w:p>
    <w:p w14:paraId="6633BBDE" w14:textId="77777777" w:rsidR="006300D3" w:rsidRPr="003C52A5" w:rsidRDefault="006300D3" w:rsidP="00624A53">
      <w:pPr>
        <w:rPr>
          <w:rFonts w:ascii="Nunito" w:hAnsi="Nunito"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478"/>
      </w:tblGrid>
      <w:tr w:rsidR="00CA1092" w:rsidRPr="003C52A5" w14:paraId="49BED209" w14:textId="77777777" w:rsidTr="005C2571">
        <w:trPr>
          <w:tblHeader/>
        </w:trPr>
        <w:tc>
          <w:tcPr>
            <w:tcW w:w="9707" w:type="dxa"/>
            <w:gridSpan w:val="2"/>
            <w:shd w:val="clear" w:color="auto" w:fill="D0CECE"/>
          </w:tcPr>
          <w:p w14:paraId="69BB1919" w14:textId="77777777" w:rsidR="00CA1092" w:rsidRPr="003C52A5" w:rsidRDefault="00CA1092" w:rsidP="00624A53">
            <w:pPr>
              <w:rPr>
                <w:rFonts w:ascii="Nunito" w:hAnsi="Nunito" w:cs="Arial"/>
                <w:b/>
                <w:bCs/>
                <w:szCs w:val="24"/>
              </w:rPr>
            </w:pPr>
            <w:r w:rsidRPr="003C52A5">
              <w:rPr>
                <w:rFonts w:ascii="Nunito" w:hAnsi="Nunito" w:cs="Arial"/>
                <w:b/>
                <w:bCs/>
                <w:szCs w:val="24"/>
              </w:rPr>
              <w:t>Other information</w:t>
            </w:r>
          </w:p>
        </w:tc>
      </w:tr>
      <w:tr w:rsidR="00CA1092" w:rsidRPr="003C52A5" w14:paraId="5DFA02F1" w14:textId="77777777" w:rsidTr="00483D94">
        <w:tc>
          <w:tcPr>
            <w:tcW w:w="4077" w:type="dxa"/>
          </w:tcPr>
          <w:p w14:paraId="388C8A12" w14:textId="77777777" w:rsidR="00CA1092" w:rsidRPr="003C52A5" w:rsidRDefault="00CA1092" w:rsidP="00CA1092">
            <w:pPr>
              <w:rPr>
                <w:rFonts w:ascii="Nunito" w:hAnsi="Nunito" w:cs="Arial"/>
                <w:szCs w:val="24"/>
              </w:rPr>
            </w:pPr>
            <w:r w:rsidRPr="003C52A5">
              <w:rPr>
                <w:rFonts w:ascii="Nunito" w:hAnsi="Nunito" w:cs="Arial"/>
                <w:szCs w:val="24"/>
              </w:rPr>
              <w:t>How are these incidents affecting you?</w:t>
            </w:r>
          </w:p>
        </w:tc>
        <w:tc>
          <w:tcPr>
            <w:tcW w:w="5630" w:type="dxa"/>
          </w:tcPr>
          <w:p w14:paraId="0299B679" w14:textId="77777777" w:rsidR="00CA1092" w:rsidRPr="003C52A5" w:rsidRDefault="00CA1092" w:rsidP="00CA1092">
            <w:pPr>
              <w:rPr>
                <w:rFonts w:ascii="Nunito" w:hAnsi="Nunito" w:cs="Arial"/>
                <w:szCs w:val="24"/>
              </w:rPr>
            </w:pPr>
          </w:p>
        </w:tc>
      </w:tr>
      <w:tr w:rsidR="00CA1092" w:rsidRPr="003C52A5" w14:paraId="78E20709" w14:textId="77777777" w:rsidTr="00483D94">
        <w:tc>
          <w:tcPr>
            <w:tcW w:w="4077" w:type="dxa"/>
          </w:tcPr>
          <w:p w14:paraId="5B4FC03A" w14:textId="77777777" w:rsidR="00CA1092" w:rsidRPr="003C52A5" w:rsidRDefault="00CA1092" w:rsidP="00CA1092">
            <w:pPr>
              <w:rPr>
                <w:rFonts w:ascii="Nunito" w:hAnsi="Nunito" w:cs="Arial"/>
                <w:szCs w:val="24"/>
              </w:rPr>
            </w:pPr>
            <w:r w:rsidRPr="003C52A5">
              <w:rPr>
                <w:rFonts w:ascii="Nunito" w:hAnsi="Nunito" w:cs="Arial"/>
                <w:szCs w:val="24"/>
              </w:rPr>
              <w:t xml:space="preserve">What do you think caused the incidents? </w:t>
            </w:r>
          </w:p>
        </w:tc>
        <w:tc>
          <w:tcPr>
            <w:tcW w:w="5630" w:type="dxa"/>
          </w:tcPr>
          <w:p w14:paraId="1D8E5866" w14:textId="77777777" w:rsidR="00CA1092" w:rsidRPr="003C52A5" w:rsidRDefault="00CA1092" w:rsidP="00CA1092">
            <w:pPr>
              <w:rPr>
                <w:rFonts w:ascii="Nunito" w:hAnsi="Nunito" w:cs="Arial"/>
                <w:szCs w:val="24"/>
              </w:rPr>
            </w:pPr>
          </w:p>
        </w:tc>
      </w:tr>
      <w:tr w:rsidR="00CA1092" w:rsidRPr="003C52A5" w14:paraId="545D8436" w14:textId="77777777" w:rsidTr="00483D94">
        <w:tc>
          <w:tcPr>
            <w:tcW w:w="4077" w:type="dxa"/>
          </w:tcPr>
          <w:p w14:paraId="1234D723" w14:textId="77777777" w:rsidR="00CA1092" w:rsidRPr="003C52A5" w:rsidRDefault="00CA1092" w:rsidP="00CA1092">
            <w:pPr>
              <w:rPr>
                <w:rFonts w:ascii="Nunito" w:hAnsi="Nunito" w:cs="Arial"/>
                <w:szCs w:val="24"/>
              </w:rPr>
            </w:pPr>
            <w:r w:rsidRPr="003C52A5">
              <w:rPr>
                <w:rFonts w:ascii="Nunito" w:hAnsi="Nunito" w:cs="Arial"/>
                <w:szCs w:val="24"/>
              </w:rPr>
              <w:t>Please provided any other information that you consider relevant to the Community Trigger (ASB Case Review)</w:t>
            </w:r>
          </w:p>
        </w:tc>
        <w:tc>
          <w:tcPr>
            <w:tcW w:w="5630" w:type="dxa"/>
          </w:tcPr>
          <w:p w14:paraId="102E1EBA" w14:textId="77777777" w:rsidR="00CA1092" w:rsidRPr="003C52A5" w:rsidRDefault="00CA1092" w:rsidP="00CA1092">
            <w:pPr>
              <w:rPr>
                <w:rFonts w:ascii="Nunito" w:hAnsi="Nunito" w:cs="Arial"/>
                <w:szCs w:val="24"/>
              </w:rPr>
            </w:pPr>
          </w:p>
        </w:tc>
      </w:tr>
      <w:tr w:rsidR="00CA1092" w:rsidRPr="003C52A5" w14:paraId="42E0A70C" w14:textId="77777777" w:rsidTr="00483D94">
        <w:tc>
          <w:tcPr>
            <w:tcW w:w="4077" w:type="dxa"/>
          </w:tcPr>
          <w:p w14:paraId="22A5DFC4" w14:textId="77777777" w:rsidR="00CA1092" w:rsidRPr="003C52A5" w:rsidRDefault="00CA1092" w:rsidP="00CA1092">
            <w:pPr>
              <w:rPr>
                <w:rFonts w:ascii="Nunito" w:hAnsi="Nunito" w:cs="Arial"/>
                <w:szCs w:val="24"/>
              </w:rPr>
            </w:pPr>
            <w:r w:rsidRPr="003C52A5">
              <w:rPr>
                <w:rFonts w:ascii="Nunito" w:hAnsi="Nunito" w:cs="Arial"/>
                <w:szCs w:val="24"/>
              </w:rPr>
              <w:t>What outcome are you hoping for?</w:t>
            </w:r>
          </w:p>
        </w:tc>
        <w:tc>
          <w:tcPr>
            <w:tcW w:w="5630" w:type="dxa"/>
          </w:tcPr>
          <w:p w14:paraId="50861501" w14:textId="77777777" w:rsidR="00CA1092" w:rsidRPr="003C52A5" w:rsidRDefault="00CA1092" w:rsidP="00CA1092">
            <w:pPr>
              <w:rPr>
                <w:rFonts w:ascii="Nunito" w:hAnsi="Nunito" w:cs="Arial"/>
                <w:szCs w:val="24"/>
              </w:rPr>
            </w:pPr>
          </w:p>
        </w:tc>
      </w:tr>
    </w:tbl>
    <w:p w14:paraId="3F754F7A" w14:textId="77777777" w:rsidR="00CA1092" w:rsidRPr="00CA1092" w:rsidRDefault="00CA1092" w:rsidP="00624A53">
      <w:pPr>
        <w:rPr>
          <w:rFonts w:ascii="Arial" w:hAnsi="Arial" w:cs="Arial"/>
          <w:sz w:val="22"/>
          <w:szCs w:val="22"/>
        </w:rPr>
      </w:pPr>
    </w:p>
    <w:p w14:paraId="1276C62D" w14:textId="77777777" w:rsidR="00197F4E" w:rsidRPr="00DD3C93" w:rsidRDefault="00197F4E" w:rsidP="00DD3C93">
      <w:pPr>
        <w:pStyle w:val="Heading1"/>
      </w:pPr>
      <w:r w:rsidRPr="00DD3C93">
        <w:t>Consent to involve partner organisations:</w:t>
      </w:r>
    </w:p>
    <w:p w14:paraId="719D716E" w14:textId="77777777" w:rsidR="00197F4E" w:rsidRPr="00197F4E" w:rsidRDefault="00197F4E" w:rsidP="00197F4E"/>
    <w:p w14:paraId="401574EF" w14:textId="77777777" w:rsidR="004062BF" w:rsidRPr="00DD3C93" w:rsidRDefault="00197F4E" w:rsidP="00CA1092">
      <w:pPr>
        <w:rPr>
          <w:rFonts w:ascii="Nunito" w:hAnsi="Nunito" w:cs="Arial"/>
          <w:sz w:val="21"/>
          <w:szCs w:val="21"/>
        </w:rPr>
      </w:pPr>
      <w:r w:rsidRPr="00DD3C93">
        <w:rPr>
          <w:rFonts w:ascii="Nunito" w:hAnsi="Nunito" w:cs="Arial"/>
          <w:sz w:val="21"/>
          <w:szCs w:val="21"/>
        </w:rPr>
        <w:t>The Council is committed to joint working with partner organisations as they provide victims with support and are an invaluable source of expertise. We may need to contact one or more of these agencies who have been or are currently involved with you to gain additional information to support the application. These agencies can include your internal Council services, the Metropolitan Police, your landlord, West London Mental Health Team (WLMHT), Recovery Intervention Service Ealing (RISE), Victim Support and any other relevant agency.</w:t>
      </w:r>
    </w:p>
    <w:p w14:paraId="1233C4ED" w14:textId="77777777" w:rsidR="00197F4E" w:rsidRPr="00DD3C93" w:rsidRDefault="00197F4E" w:rsidP="00CA1092">
      <w:pPr>
        <w:rPr>
          <w:rFonts w:ascii="Nunito" w:hAnsi="Nunito" w:cs="Arial"/>
          <w:sz w:val="21"/>
          <w:szCs w:val="21"/>
        </w:rPr>
      </w:pPr>
    </w:p>
    <w:p w14:paraId="6716723D" w14:textId="77777777" w:rsidR="00197F4E" w:rsidRPr="00DD3C93" w:rsidRDefault="00197F4E" w:rsidP="00CA1092">
      <w:pPr>
        <w:rPr>
          <w:rFonts w:ascii="Nunito" w:hAnsi="Nunito" w:cs="Arial"/>
          <w:sz w:val="21"/>
          <w:szCs w:val="21"/>
        </w:rPr>
      </w:pPr>
      <w:r w:rsidRPr="00DD3C93">
        <w:rPr>
          <w:rFonts w:ascii="Nunito" w:hAnsi="Nunito" w:cs="Arial"/>
          <w:sz w:val="21"/>
          <w:szCs w:val="21"/>
        </w:rPr>
        <w:t xml:space="preserve">By signing the </w:t>
      </w:r>
      <w:r w:rsidR="00AC66E8" w:rsidRPr="00DD3C93">
        <w:rPr>
          <w:rFonts w:ascii="Nunito" w:hAnsi="Nunito" w:cs="Arial"/>
          <w:sz w:val="21"/>
          <w:szCs w:val="21"/>
        </w:rPr>
        <w:t>below,</w:t>
      </w:r>
      <w:r w:rsidRPr="00DD3C93">
        <w:rPr>
          <w:rFonts w:ascii="Nunito" w:hAnsi="Nunito" w:cs="Arial"/>
          <w:sz w:val="21"/>
          <w:szCs w:val="21"/>
        </w:rPr>
        <w:t xml:space="preserve"> you agree to the Council contacting these organisations.</w:t>
      </w:r>
    </w:p>
    <w:p w14:paraId="63298C90" w14:textId="77777777" w:rsidR="00197F4E" w:rsidRPr="00197F4E" w:rsidRDefault="00197F4E" w:rsidP="00CA109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568"/>
      </w:tblGrid>
      <w:tr w:rsidR="004062BF" w:rsidRPr="00DD3C93" w14:paraId="11590F85" w14:textId="77777777" w:rsidTr="00362099">
        <w:tc>
          <w:tcPr>
            <w:tcW w:w="9707" w:type="dxa"/>
            <w:gridSpan w:val="2"/>
            <w:shd w:val="clear" w:color="auto" w:fill="D1D1D1"/>
          </w:tcPr>
          <w:p w14:paraId="4C025A8F" w14:textId="77777777" w:rsidR="004062BF" w:rsidRPr="00DD3C93" w:rsidRDefault="004062BF" w:rsidP="00CA1092">
            <w:pPr>
              <w:rPr>
                <w:rFonts w:ascii="Nunito" w:hAnsi="Nunito" w:cs="Arial"/>
                <w:b/>
                <w:bCs/>
                <w:szCs w:val="24"/>
              </w:rPr>
            </w:pPr>
            <w:r w:rsidRPr="00DD3C93">
              <w:rPr>
                <w:rFonts w:ascii="Nunito" w:hAnsi="Nunito" w:cs="Arial"/>
                <w:b/>
                <w:bCs/>
                <w:szCs w:val="24"/>
              </w:rPr>
              <w:t>Signatures</w:t>
            </w:r>
          </w:p>
        </w:tc>
      </w:tr>
      <w:tr w:rsidR="004062BF" w:rsidRPr="00DD3C93" w14:paraId="4600C759" w14:textId="77777777" w:rsidTr="00362099">
        <w:tc>
          <w:tcPr>
            <w:tcW w:w="2943" w:type="dxa"/>
          </w:tcPr>
          <w:p w14:paraId="20B5268D" w14:textId="77777777" w:rsidR="004062BF" w:rsidRPr="00DD3C93" w:rsidRDefault="004062BF" w:rsidP="00362099">
            <w:pPr>
              <w:tabs>
                <w:tab w:val="center" w:pos="2318"/>
              </w:tabs>
              <w:rPr>
                <w:rFonts w:ascii="Nunito" w:hAnsi="Nunito" w:cs="Arial"/>
                <w:szCs w:val="24"/>
              </w:rPr>
            </w:pPr>
            <w:r w:rsidRPr="00DD3C93">
              <w:rPr>
                <w:rFonts w:ascii="Nunito" w:hAnsi="Nunito" w:cs="Arial"/>
                <w:szCs w:val="24"/>
              </w:rPr>
              <w:t>Victim/reporters name:</w:t>
            </w:r>
          </w:p>
        </w:tc>
        <w:tc>
          <w:tcPr>
            <w:tcW w:w="6764" w:type="dxa"/>
          </w:tcPr>
          <w:p w14:paraId="6094C2C4" w14:textId="77777777" w:rsidR="004062BF" w:rsidRPr="00DD3C93" w:rsidRDefault="004062BF" w:rsidP="00CA1092">
            <w:pPr>
              <w:rPr>
                <w:rFonts w:ascii="Nunito" w:hAnsi="Nunito" w:cs="Arial"/>
                <w:szCs w:val="24"/>
              </w:rPr>
            </w:pPr>
          </w:p>
        </w:tc>
      </w:tr>
      <w:tr w:rsidR="004062BF" w:rsidRPr="00DD3C93" w14:paraId="53EB39C4" w14:textId="77777777" w:rsidTr="00362099">
        <w:tc>
          <w:tcPr>
            <w:tcW w:w="2943" w:type="dxa"/>
          </w:tcPr>
          <w:p w14:paraId="26EC7B9F" w14:textId="77777777" w:rsidR="004062BF" w:rsidRPr="00DD3C93" w:rsidRDefault="004062BF" w:rsidP="00CA1092">
            <w:pPr>
              <w:rPr>
                <w:rFonts w:ascii="Nunito" w:hAnsi="Nunito" w:cs="Arial"/>
                <w:szCs w:val="24"/>
              </w:rPr>
            </w:pPr>
            <w:r w:rsidRPr="00DD3C93">
              <w:rPr>
                <w:rFonts w:ascii="Nunito" w:hAnsi="Nunito" w:cs="Arial"/>
                <w:szCs w:val="24"/>
              </w:rPr>
              <w:t>Applicants signature:</w:t>
            </w:r>
          </w:p>
        </w:tc>
        <w:tc>
          <w:tcPr>
            <w:tcW w:w="6764" w:type="dxa"/>
          </w:tcPr>
          <w:p w14:paraId="594F57E1" w14:textId="77777777" w:rsidR="004062BF" w:rsidRPr="00DD3C93" w:rsidRDefault="004062BF" w:rsidP="00CA1092">
            <w:pPr>
              <w:rPr>
                <w:rFonts w:ascii="Nunito" w:hAnsi="Nunito" w:cs="Arial"/>
                <w:szCs w:val="24"/>
              </w:rPr>
            </w:pPr>
          </w:p>
        </w:tc>
      </w:tr>
      <w:tr w:rsidR="004062BF" w:rsidRPr="00DD3C93" w14:paraId="270BDE2F" w14:textId="77777777" w:rsidTr="00362099">
        <w:tc>
          <w:tcPr>
            <w:tcW w:w="2943" w:type="dxa"/>
          </w:tcPr>
          <w:p w14:paraId="0213E4AE" w14:textId="77777777" w:rsidR="004062BF" w:rsidRPr="00DD3C93" w:rsidRDefault="004062BF" w:rsidP="00CA1092">
            <w:pPr>
              <w:rPr>
                <w:rFonts w:ascii="Nunito" w:hAnsi="Nunito" w:cs="Arial"/>
                <w:szCs w:val="24"/>
              </w:rPr>
            </w:pPr>
            <w:r w:rsidRPr="00DD3C93">
              <w:rPr>
                <w:rFonts w:ascii="Nunito" w:hAnsi="Nunito" w:cs="Arial"/>
                <w:szCs w:val="24"/>
              </w:rPr>
              <w:t>Date:</w:t>
            </w:r>
          </w:p>
        </w:tc>
        <w:tc>
          <w:tcPr>
            <w:tcW w:w="6764" w:type="dxa"/>
          </w:tcPr>
          <w:p w14:paraId="50389DD5" w14:textId="77777777" w:rsidR="004062BF" w:rsidRPr="00DD3C93" w:rsidRDefault="004062BF" w:rsidP="00CA1092">
            <w:pPr>
              <w:rPr>
                <w:rFonts w:ascii="Nunito" w:hAnsi="Nunito" w:cs="Arial"/>
                <w:szCs w:val="24"/>
              </w:rPr>
            </w:pPr>
          </w:p>
        </w:tc>
      </w:tr>
    </w:tbl>
    <w:p w14:paraId="0D57677A" w14:textId="77777777" w:rsidR="004062BF" w:rsidRPr="00DD3C93" w:rsidRDefault="004062BF" w:rsidP="00CA1092">
      <w:pPr>
        <w:rPr>
          <w:rFonts w:ascii="Nunito" w:hAnsi="Nunito" w:cs="Arial"/>
          <w:szCs w:val="24"/>
        </w:rPr>
      </w:pPr>
    </w:p>
    <w:p w14:paraId="6D2961D9" w14:textId="77777777" w:rsidR="004062BF" w:rsidRPr="00DD3C93" w:rsidRDefault="004062BF" w:rsidP="00CA1092">
      <w:pPr>
        <w:rPr>
          <w:rFonts w:ascii="Nunito" w:hAnsi="Nunito"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568"/>
      </w:tblGrid>
      <w:tr w:rsidR="004062BF" w:rsidRPr="00DD3C93" w14:paraId="40C2F034" w14:textId="77777777" w:rsidTr="00362099">
        <w:tc>
          <w:tcPr>
            <w:tcW w:w="2943" w:type="dxa"/>
          </w:tcPr>
          <w:p w14:paraId="679BBA51" w14:textId="77777777" w:rsidR="004062BF" w:rsidRPr="00DD3C93" w:rsidRDefault="004062BF" w:rsidP="00362099">
            <w:pPr>
              <w:tabs>
                <w:tab w:val="center" w:pos="2318"/>
              </w:tabs>
              <w:rPr>
                <w:rFonts w:ascii="Nunito" w:hAnsi="Nunito" w:cs="Arial"/>
                <w:szCs w:val="24"/>
              </w:rPr>
            </w:pPr>
            <w:r w:rsidRPr="00DD3C93">
              <w:rPr>
                <w:rFonts w:ascii="Nunito" w:hAnsi="Nunito" w:cs="Arial"/>
                <w:szCs w:val="24"/>
              </w:rPr>
              <w:t>Representatives name:</w:t>
            </w:r>
          </w:p>
        </w:tc>
        <w:tc>
          <w:tcPr>
            <w:tcW w:w="6764" w:type="dxa"/>
          </w:tcPr>
          <w:p w14:paraId="5C479243" w14:textId="77777777" w:rsidR="004062BF" w:rsidRPr="00DD3C93" w:rsidRDefault="004062BF" w:rsidP="00362099">
            <w:pPr>
              <w:rPr>
                <w:rFonts w:ascii="Nunito" w:hAnsi="Nunito" w:cs="Arial"/>
                <w:szCs w:val="24"/>
              </w:rPr>
            </w:pPr>
          </w:p>
        </w:tc>
      </w:tr>
      <w:tr w:rsidR="004062BF" w:rsidRPr="00DD3C93" w14:paraId="350647F9" w14:textId="77777777" w:rsidTr="00362099">
        <w:tc>
          <w:tcPr>
            <w:tcW w:w="2943" w:type="dxa"/>
          </w:tcPr>
          <w:p w14:paraId="1185C8E5" w14:textId="77777777" w:rsidR="004062BF" w:rsidRPr="00DD3C93" w:rsidRDefault="004062BF" w:rsidP="00362099">
            <w:pPr>
              <w:rPr>
                <w:rFonts w:ascii="Nunito" w:hAnsi="Nunito" w:cs="Arial"/>
                <w:szCs w:val="24"/>
              </w:rPr>
            </w:pPr>
            <w:r w:rsidRPr="00DD3C93">
              <w:rPr>
                <w:rFonts w:ascii="Nunito" w:hAnsi="Nunito" w:cs="Arial"/>
                <w:szCs w:val="24"/>
              </w:rPr>
              <w:t>Representatives signature:</w:t>
            </w:r>
          </w:p>
        </w:tc>
        <w:tc>
          <w:tcPr>
            <w:tcW w:w="6764" w:type="dxa"/>
          </w:tcPr>
          <w:p w14:paraId="5478B00A" w14:textId="77777777" w:rsidR="004062BF" w:rsidRPr="00DD3C93" w:rsidRDefault="004062BF" w:rsidP="00362099">
            <w:pPr>
              <w:rPr>
                <w:rFonts w:ascii="Nunito" w:hAnsi="Nunito" w:cs="Arial"/>
                <w:szCs w:val="24"/>
              </w:rPr>
            </w:pPr>
          </w:p>
        </w:tc>
      </w:tr>
      <w:tr w:rsidR="004062BF" w:rsidRPr="00DD3C93" w14:paraId="4177EEE9" w14:textId="77777777" w:rsidTr="00362099">
        <w:tc>
          <w:tcPr>
            <w:tcW w:w="2943" w:type="dxa"/>
          </w:tcPr>
          <w:p w14:paraId="4D03FB37" w14:textId="77777777" w:rsidR="004062BF" w:rsidRPr="00DD3C93" w:rsidRDefault="004062BF" w:rsidP="00362099">
            <w:pPr>
              <w:rPr>
                <w:rFonts w:ascii="Nunito" w:hAnsi="Nunito" w:cs="Arial"/>
                <w:szCs w:val="24"/>
              </w:rPr>
            </w:pPr>
            <w:r w:rsidRPr="00DD3C93">
              <w:rPr>
                <w:rFonts w:ascii="Nunito" w:hAnsi="Nunito" w:cs="Arial"/>
                <w:szCs w:val="24"/>
              </w:rPr>
              <w:t>Date:</w:t>
            </w:r>
          </w:p>
        </w:tc>
        <w:tc>
          <w:tcPr>
            <w:tcW w:w="6764" w:type="dxa"/>
          </w:tcPr>
          <w:p w14:paraId="2CC94C11" w14:textId="77777777" w:rsidR="004062BF" w:rsidRPr="00DD3C93" w:rsidRDefault="004062BF" w:rsidP="00362099">
            <w:pPr>
              <w:rPr>
                <w:rFonts w:ascii="Nunito" w:hAnsi="Nunito" w:cs="Arial"/>
                <w:szCs w:val="24"/>
              </w:rPr>
            </w:pPr>
          </w:p>
        </w:tc>
      </w:tr>
    </w:tbl>
    <w:p w14:paraId="3115261B" w14:textId="77777777" w:rsidR="004062BF" w:rsidRPr="00DD3C93" w:rsidRDefault="004062BF" w:rsidP="00CA1092">
      <w:pPr>
        <w:rPr>
          <w:rFonts w:ascii="Nunito" w:hAnsi="Nunito" w:cs="Arial"/>
          <w:szCs w:val="24"/>
        </w:rPr>
      </w:pPr>
    </w:p>
    <w:p w14:paraId="13639BE6" w14:textId="77777777" w:rsidR="00420595" w:rsidRPr="00DD3C93" w:rsidRDefault="00420595" w:rsidP="00CA1092">
      <w:pPr>
        <w:rPr>
          <w:rFonts w:ascii="Nunito" w:hAnsi="Nunito" w:cs="Arial"/>
          <w:szCs w:val="24"/>
        </w:rPr>
      </w:pPr>
    </w:p>
    <w:p w14:paraId="6F6081F8" w14:textId="77777777" w:rsidR="00CA1092" w:rsidRPr="00DD3C93" w:rsidRDefault="00CA1092" w:rsidP="00CA1092">
      <w:pPr>
        <w:rPr>
          <w:rFonts w:ascii="Nunito" w:hAnsi="Nunito" w:cs="Arial"/>
          <w:szCs w:val="24"/>
        </w:rPr>
      </w:pPr>
      <w:r w:rsidRPr="00DD3C93">
        <w:rPr>
          <w:rFonts w:ascii="Nunito" w:hAnsi="Nunito" w:cs="Arial"/>
          <w:szCs w:val="24"/>
        </w:rPr>
        <w:t>Please submit the completed</w:t>
      </w:r>
      <w:r w:rsidR="006300D3" w:rsidRPr="00DD3C93">
        <w:rPr>
          <w:rFonts w:ascii="Nunito" w:hAnsi="Nunito" w:cs="Arial"/>
          <w:szCs w:val="24"/>
        </w:rPr>
        <w:t xml:space="preserve"> </w:t>
      </w:r>
      <w:r w:rsidRPr="00DD3C93">
        <w:rPr>
          <w:rFonts w:ascii="Nunito" w:hAnsi="Nunito" w:cs="Arial"/>
          <w:szCs w:val="24"/>
        </w:rPr>
        <w:t xml:space="preserve">ASB Review to </w:t>
      </w:r>
      <w:hyperlink r:id="rId13" w:history="1">
        <w:r w:rsidR="004062BF" w:rsidRPr="00DD3C93">
          <w:rPr>
            <w:rStyle w:val="Hyperlink"/>
            <w:rFonts w:ascii="Nunito" w:hAnsi="Nunito" w:cs="Arial"/>
            <w:szCs w:val="24"/>
          </w:rPr>
          <w:t>ECmarac@ealing.gov.uk</w:t>
        </w:r>
      </w:hyperlink>
      <w:r w:rsidRPr="00DD3C93">
        <w:rPr>
          <w:rFonts w:ascii="Nunito" w:hAnsi="Nunito" w:cs="Arial"/>
          <w:szCs w:val="24"/>
        </w:rPr>
        <w:t xml:space="preserve"> . Once this has been received, a decision will be made </w:t>
      </w:r>
      <w:r w:rsidR="003029A0" w:rsidRPr="00DD3C93">
        <w:rPr>
          <w:rFonts w:ascii="Nunito" w:hAnsi="Nunito" w:cs="Arial"/>
          <w:szCs w:val="24"/>
        </w:rPr>
        <w:t xml:space="preserve">on </w:t>
      </w:r>
      <w:r w:rsidRPr="00DD3C93">
        <w:rPr>
          <w:rFonts w:ascii="Nunito" w:hAnsi="Nunito" w:cs="Arial"/>
          <w:szCs w:val="24"/>
        </w:rPr>
        <w:t xml:space="preserve">whether this falls within the remit of the </w:t>
      </w:r>
      <w:r w:rsidR="006300D3" w:rsidRPr="00DD3C93">
        <w:rPr>
          <w:rFonts w:ascii="Nunito" w:hAnsi="Nunito" w:cs="Arial"/>
          <w:szCs w:val="24"/>
        </w:rPr>
        <w:t>ASB Case Review</w:t>
      </w:r>
      <w:r w:rsidRPr="00DD3C93">
        <w:rPr>
          <w:rFonts w:ascii="Nunito" w:hAnsi="Nunito" w:cs="Arial"/>
          <w:szCs w:val="24"/>
        </w:rPr>
        <w:t xml:space="preserve"> and meets the threshold. </w:t>
      </w:r>
    </w:p>
    <w:p w14:paraId="646708DE" w14:textId="77777777" w:rsidR="00CA1092" w:rsidRPr="00DD3C93" w:rsidRDefault="00CA1092" w:rsidP="00CA1092">
      <w:pPr>
        <w:rPr>
          <w:rFonts w:ascii="Nunito" w:hAnsi="Nunito" w:cs="Arial"/>
          <w:szCs w:val="24"/>
        </w:rPr>
      </w:pPr>
    </w:p>
    <w:p w14:paraId="5FCC1D90" w14:textId="77777777" w:rsidR="00CA1092" w:rsidRPr="00DD3C93" w:rsidRDefault="00CA1092" w:rsidP="00CA1092">
      <w:pPr>
        <w:rPr>
          <w:rFonts w:ascii="Nunito" w:hAnsi="Nunito" w:cs="Arial"/>
          <w:szCs w:val="24"/>
        </w:rPr>
      </w:pPr>
      <w:r w:rsidRPr="00DD3C93">
        <w:rPr>
          <w:rFonts w:ascii="Nunito" w:hAnsi="Nunito" w:cs="Arial"/>
          <w:szCs w:val="24"/>
        </w:rPr>
        <w:t xml:space="preserve">In the event of any further incident(s) of anti-social behaviour occurring, please call the police non-emergency 101 reporting line.  If there is an immediate threat to your personal safety, please call the police on 999. </w:t>
      </w:r>
    </w:p>
    <w:p w14:paraId="34971340" w14:textId="77777777" w:rsidR="007D745D" w:rsidRPr="00DD3C93" w:rsidRDefault="007D745D" w:rsidP="00624A53">
      <w:pPr>
        <w:rPr>
          <w:rFonts w:ascii="Nunito" w:hAnsi="Nunito" w:cs="Arial"/>
          <w:szCs w:val="24"/>
        </w:rPr>
      </w:pPr>
    </w:p>
    <w:sectPr w:rsidR="007D745D" w:rsidRPr="00DD3C93" w:rsidSect="00DC2DA6">
      <w:headerReference w:type="default" r:id="rId14"/>
      <w:footerReference w:type="default" r:id="rId15"/>
      <w:type w:val="continuous"/>
      <w:pgSz w:w="11905" w:h="16837" w:code="9"/>
      <w:pgMar w:top="1135" w:right="1138" w:bottom="993" w:left="1276"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D4CB" w14:textId="77777777" w:rsidR="00FE1836" w:rsidRDefault="00FE1836">
      <w:r>
        <w:separator/>
      </w:r>
    </w:p>
  </w:endnote>
  <w:endnote w:type="continuationSeparator" w:id="0">
    <w:p w14:paraId="05128CC5" w14:textId="77777777" w:rsidR="00FE1836" w:rsidRDefault="00FE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ExtraBold">
    <w:panose1 w:val="00000900000000000000"/>
    <w:charset w:val="00"/>
    <w:family w:val="auto"/>
    <w:pitch w:val="variable"/>
    <w:sig w:usb0="A00002FF" w:usb1="4000247B" w:usb2="00000000" w:usb3="00000000" w:csb0="00000197" w:csb1="00000000"/>
  </w:font>
  <w:font w:name="Nunito">
    <w:panose1 w:val="00000000000000000000"/>
    <w:charset w:val="00"/>
    <w:family w:val="auto"/>
    <w:pitch w:val="variable"/>
    <w:sig w:usb0="A00002FF" w:usb1="5000204B" w:usb2="00000000" w:usb3="00000000" w:csb0="00000197"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924056"/>
      <w:docPartObj>
        <w:docPartGallery w:val="Page Numbers (Bottom of Page)"/>
        <w:docPartUnique/>
      </w:docPartObj>
    </w:sdtPr>
    <w:sdtEndPr>
      <w:rPr>
        <w:noProof/>
      </w:rPr>
    </w:sdtEndPr>
    <w:sdtContent>
      <w:p w14:paraId="33FA598C" w14:textId="4C0AD2D8" w:rsidR="005C2571" w:rsidRDefault="005C25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B9CE5" w14:textId="77777777" w:rsidR="00624A53" w:rsidRDefault="00624A53">
    <w:pPr>
      <w:pStyle w:val="Footer"/>
      <w:pBdr>
        <w:top w:val="single" w:sz="4" w:space="1" w:color="auto"/>
      </w:pBdr>
      <w:jc w:val="right"/>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A05D" w14:textId="77777777" w:rsidR="00FE1836" w:rsidRDefault="00FE1836">
      <w:r>
        <w:separator/>
      </w:r>
    </w:p>
  </w:footnote>
  <w:footnote w:type="continuationSeparator" w:id="0">
    <w:p w14:paraId="1475125E" w14:textId="77777777" w:rsidR="00FE1836" w:rsidRDefault="00FE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9D65" w14:textId="77777777" w:rsidR="00624A53" w:rsidRDefault="00624A53">
    <w:pPr>
      <w:pStyle w:val="Header"/>
    </w:pPr>
  </w:p>
  <w:p w14:paraId="1BD11472" w14:textId="77777777" w:rsidR="00624A53" w:rsidRDefault="0062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4ACA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331D3"/>
    <w:multiLevelType w:val="hybridMultilevel"/>
    <w:tmpl w:val="31B4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3EFF"/>
    <w:multiLevelType w:val="singleLevel"/>
    <w:tmpl w:val="0BFACF6A"/>
    <w:lvl w:ilvl="0">
      <w:start w:val="1"/>
      <w:numFmt w:val="decimal"/>
      <w:lvlText w:val="%1."/>
      <w:legacy w:legacy="1" w:legacySpace="120" w:legacyIndent="360"/>
      <w:lvlJc w:val="left"/>
      <w:pPr>
        <w:ind w:left="720" w:hanging="360"/>
      </w:pPr>
    </w:lvl>
  </w:abstractNum>
  <w:abstractNum w:abstractNumId="3" w15:restartNumberingAfterBreak="0">
    <w:nsid w:val="0A16114F"/>
    <w:multiLevelType w:val="hybridMultilevel"/>
    <w:tmpl w:val="8BD4D1EE"/>
    <w:lvl w:ilvl="0" w:tplc="A8B25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902A2"/>
    <w:multiLevelType w:val="hybridMultilevel"/>
    <w:tmpl w:val="40B84D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D737BB"/>
    <w:multiLevelType w:val="hybridMultilevel"/>
    <w:tmpl w:val="69C2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36A9F"/>
    <w:multiLevelType w:val="hybridMultilevel"/>
    <w:tmpl w:val="5D445542"/>
    <w:lvl w:ilvl="0" w:tplc="1E0C3CC2">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E32D3C"/>
    <w:multiLevelType w:val="singleLevel"/>
    <w:tmpl w:val="2BD6283C"/>
    <w:lvl w:ilvl="0">
      <w:start w:val="1"/>
      <w:numFmt w:val="decimal"/>
      <w:lvlText w:val="%1."/>
      <w:lvlJc w:val="left"/>
      <w:pPr>
        <w:tabs>
          <w:tab w:val="num" w:pos="3402"/>
        </w:tabs>
        <w:ind w:left="3402" w:hanging="567"/>
      </w:pPr>
      <w:rPr>
        <w:rFonts w:hint="default"/>
      </w:rPr>
    </w:lvl>
  </w:abstractNum>
  <w:abstractNum w:abstractNumId="8" w15:restartNumberingAfterBreak="0">
    <w:nsid w:val="3CC05073"/>
    <w:multiLevelType w:val="hybridMultilevel"/>
    <w:tmpl w:val="539E3516"/>
    <w:lvl w:ilvl="0" w:tplc="A8B25CB8">
      <w:start w:val="1"/>
      <w:numFmt w:val="lowerLetter"/>
      <w:lvlText w:val="(%1)"/>
      <w:lvlJc w:val="left"/>
      <w:pPr>
        <w:ind w:left="570" w:hanging="51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39C5F4D"/>
    <w:multiLevelType w:val="hybridMultilevel"/>
    <w:tmpl w:val="A83C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D30FC"/>
    <w:multiLevelType w:val="hybridMultilevel"/>
    <w:tmpl w:val="0B3C60A2"/>
    <w:lvl w:ilvl="0" w:tplc="C12E8A6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6B13D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06B3976"/>
    <w:multiLevelType w:val="hybridMultilevel"/>
    <w:tmpl w:val="5320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B53DC"/>
    <w:multiLevelType w:val="hybridMultilevel"/>
    <w:tmpl w:val="FDC890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65A48AE"/>
    <w:multiLevelType w:val="hybridMultilevel"/>
    <w:tmpl w:val="7C04483E"/>
    <w:lvl w:ilvl="0" w:tplc="0409001B">
      <w:start w:val="1"/>
      <w:numFmt w:val="lowerRoman"/>
      <w:lvlText w:val="%1."/>
      <w:lvlJc w:val="righ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6E852B28"/>
    <w:multiLevelType w:val="hybridMultilevel"/>
    <w:tmpl w:val="BD2A9D1E"/>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5F4FEC"/>
    <w:multiLevelType w:val="hybridMultilevel"/>
    <w:tmpl w:val="9BA6C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55375D"/>
    <w:multiLevelType w:val="hybridMultilevel"/>
    <w:tmpl w:val="34D40BBA"/>
    <w:lvl w:ilvl="0" w:tplc="0409000F">
      <w:start w:val="1"/>
      <w:numFmt w:val="decimal"/>
      <w:lvlText w:val="%1."/>
      <w:lvlJc w:val="left"/>
      <w:pPr>
        <w:tabs>
          <w:tab w:val="num" w:pos="720"/>
        </w:tabs>
        <w:ind w:left="720" w:hanging="360"/>
      </w:pPr>
      <w:rPr>
        <w:rFonts w:hint="default"/>
      </w:rPr>
    </w:lvl>
    <w:lvl w:ilvl="1" w:tplc="2C32D8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E14229"/>
    <w:multiLevelType w:val="singleLevel"/>
    <w:tmpl w:val="2BD6283C"/>
    <w:lvl w:ilvl="0">
      <w:start w:val="1"/>
      <w:numFmt w:val="decimal"/>
      <w:lvlText w:val="%1."/>
      <w:lvlJc w:val="left"/>
      <w:pPr>
        <w:tabs>
          <w:tab w:val="num" w:pos="3402"/>
        </w:tabs>
        <w:ind w:left="3402" w:hanging="567"/>
      </w:pPr>
      <w:rPr>
        <w:rFonts w:hint="default"/>
      </w:rPr>
    </w:lvl>
  </w:abstractNum>
  <w:num w:numId="1" w16cid:durableId="2076969875">
    <w:abstractNumId w:val="11"/>
  </w:num>
  <w:num w:numId="2" w16cid:durableId="1145314834">
    <w:abstractNumId w:val="7"/>
  </w:num>
  <w:num w:numId="3" w16cid:durableId="1623927319">
    <w:abstractNumId w:val="18"/>
  </w:num>
  <w:num w:numId="4" w16cid:durableId="2051297557">
    <w:abstractNumId w:val="2"/>
  </w:num>
  <w:num w:numId="5" w16cid:durableId="1527596974">
    <w:abstractNumId w:val="4"/>
  </w:num>
  <w:num w:numId="6" w16cid:durableId="689334514">
    <w:abstractNumId w:val="16"/>
  </w:num>
  <w:num w:numId="7" w16cid:durableId="1748843868">
    <w:abstractNumId w:val="17"/>
  </w:num>
  <w:num w:numId="8" w16cid:durableId="1059323938">
    <w:abstractNumId w:val="13"/>
  </w:num>
  <w:num w:numId="9" w16cid:durableId="1201821095">
    <w:abstractNumId w:val="0"/>
  </w:num>
  <w:num w:numId="10" w16cid:durableId="592402557">
    <w:abstractNumId w:val="14"/>
  </w:num>
  <w:num w:numId="11" w16cid:durableId="2111776587">
    <w:abstractNumId w:val="15"/>
  </w:num>
  <w:num w:numId="12" w16cid:durableId="813257598">
    <w:abstractNumId w:val="10"/>
  </w:num>
  <w:num w:numId="13" w16cid:durableId="1080761182">
    <w:abstractNumId w:val="6"/>
  </w:num>
  <w:num w:numId="14" w16cid:durableId="378280901">
    <w:abstractNumId w:val="5"/>
  </w:num>
  <w:num w:numId="15" w16cid:durableId="2091387813">
    <w:abstractNumId w:val="12"/>
  </w:num>
  <w:num w:numId="16" w16cid:durableId="2046634187">
    <w:abstractNumId w:val="8"/>
  </w:num>
  <w:num w:numId="17" w16cid:durableId="730467855">
    <w:abstractNumId w:val="3"/>
  </w:num>
  <w:num w:numId="18" w16cid:durableId="84423826">
    <w:abstractNumId w:val="1"/>
  </w:num>
  <w:num w:numId="19" w16cid:durableId="146171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5F"/>
    <w:rsid w:val="000007E1"/>
    <w:rsid w:val="00007E13"/>
    <w:rsid w:val="00021711"/>
    <w:rsid w:val="00023625"/>
    <w:rsid w:val="00023F8D"/>
    <w:rsid w:val="00027586"/>
    <w:rsid w:val="00031C4C"/>
    <w:rsid w:val="00040FCB"/>
    <w:rsid w:val="0004361B"/>
    <w:rsid w:val="0004590A"/>
    <w:rsid w:val="000573B8"/>
    <w:rsid w:val="000666BA"/>
    <w:rsid w:val="000913E0"/>
    <w:rsid w:val="000C6C73"/>
    <w:rsid w:val="000C70AB"/>
    <w:rsid w:val="00120922"/>
    <w:rsid w:val="00122BC6"/>
    <w:rsid w:val="00124976"/>
    <w:rsid w:val="001275EA"/>
    <w:rsid w:val="001341B1"/>
    <w:rsid w:val="00140AB2"/>
    <w:rsid w:val="00144121"/>
    <w:rsid w:val="001605AD"/>
    <w:rsid w:val="00171E35"/>
    <w:rsid w:val="00174C83"/>
    <w:rsid w:val="00177130"/>
    <w:rsid w:val="00197F4E"/>
    <w:rsid w:val="001A1271"/>
    <w:rsid w:val="001C2127"/>
    <w:rsid w:val="001C588E"/>
    <w:rsid w:val="001D3A94"/>
    <w:rsid w:val="001D3E55"/>
    <w:rsid w:val="001E3070"/>
    <w:rsid w:val="001F106F"/>
    <w:rsid w:val="002112AE"/>
    <w:rsid w:val="0021450C"/>
    <w:rsid w:val="0022124D"/>
    <w:rsid w:val="002311DF"/>
    <w:rsid w:val="00231B8B"/>
    <w:rsid w:val="002340A5"/>
    <w:rsid w:val="00264B7C"/>
    <w:rsid w:val="0026775C"/>
    <w:rsid w:val="00271BE4"/>
    <w:rsid w:val="00274D05"/>
    <w:rsid w:val="00287DB3"/>
    <w:rsid w:val="00290D84"/>
    <w:rsid w:val="002A4876"/>
    <w:rsid w:val="002A5AFF"/>
    <w:rsid w:val="002B623F"/>
    <w:rsid w:val="002C29AF"/>
    <w:rsid w:val="002C2F8A"/>
    <w:rsid w:val="002E70FB"/>
    <w:rsid w:val="002F437D"/>
    <w:rsid w:val="002F530B"/>
    <w:rsid w:val="003029A0"/>
    <w:rsid w:val="003248B9"/>
    <w:rsid w:val="00340792"/>
    <w:rsid w:val="00362099"/>
    <w:rsid w:val="003665A3"/>
    <w:rsid w:val="00390F78"/>
    <w:rsid w:val="0039496D"/>
    <w:rsid w:val="003B50C9"/>
    <w:rsid w:val="003C2F2E"/>
    <w:rsid w:val="003C30D5"/>
    <w:rsid w:val="003C52A5"/>
    <w:rsid w:val="003D4DB5"/>
    <w:rsid w:val="003F4494"/>
    <w:rsid w:val="00403442"/>
    <w:rsid w:val="0040359B"/>
    <w:rsid w:val="00405377"/>
    <w:rsid w:val="004062BF"/>
    <w:rsid w:val="00420595"/>
    <w:rsid w:val="00420EE8"/>
    <w:rsid w:val="00421F6E"/>
    <w:rsid w:val="004239C4"/>
    <w:rsid w:val="00427DAA"/>
    <w:rsid w:val="00444564"/>
    <w:rsid w:val="00446F56"/>
    <w:rsid w:val="00451CA4"/>
    <w:rsid w:val="00476A5C"/>
    <w:rsid w:val="0048182A"/>
    <w:rsid w:val="00483927"/>
    <w:rsid w:val="00483D94"/>
    <w:rsid w:val="00485EEC"/>
    <w:rsid w:val="00495961"/>
    <w:rsid w:val="00495BAA"/>
    <w:rsid w:val="00496943"/>
    <w:rsid w:val="004B478B"/>
    <w:rsid w:val="004C7452"/>
    <w:rsid w:val="004D60F6"/>
    <w:rsid w:val="004E33F4"/>
    <w:rsid w:val="004E67DB"/>
    <w:rsid w:val="004E70AD"/>
    <w:rsid w:val="004F6450"/>
    <w:rsid w:val="00506DBA"/>
    <w:rsid w:val="00507B6D"/>
    <w:rsid w:val="00522F9D"/>
    <w:rsid w:val="005274EA"/>
    <w:rsid w:val="0053144B"/>
    <w:rsid w:val="005606BA"/>
    <w:rsid w:val="00566DCD"/>
    <w:rsid w:val="0056783D"/>
    <w:rsid w:val="00567FE3"/>
    <w:rsid w:val="00574E23"/>
    <w:rsid w:val="005773C5"/>
    <w:rsid w:val="00597B7D"/>
    <w:rsid w:val="005A5E45"/>
    <w:rsid w:val="005B2217"/>
    <w:rsid w:val="005B7E33"/>
    <w:rsid w:val="005C2571"/>
    <w:rsid w:val="005C3342"/>
    <w:rsid w:val="005C4694"/>
    <w:rsid w:val="005E43D7"/>
    <w:rsid w:val="005E4641"/>
    <w:rsid w:val="005F3C7B"/>
    <w:rsid w:val="005F4839"/>
    <w:rsid w:val="006168DE"/>
    <w:rsid w:val="00624A53"/>
    <w:rsid w:val="006300D3"/>
    <w:rsid w:val="0064063B"/>
    <w:rsid w:val="00662688"/>
    <w:rsid w:val="006723C3"/>
    <w:rsid w:val="00681BDD"/>
    <w:rsid w:val="00691D10"/>
    <w:rsid w:val="00692A82"/>
    <w:rsid w:val="00695A45"/>
    <w:rsid w:val="006A1642"/>
    <w:rsid w:val="006A2DBC"/>
    <w:rsid w:val="006B0D91"/>
    <w:rsid w:val="006C71E7"/>
    <w:rsid w:val="006E5808"/>
    <w:rsid w:val="006E68CA"/>
    <w:rsid w:val="007160FD"/>
    <w:rsid w:val="00723DEA"/>
    <w:rsid w:val="00742E3B"/>
    <w:rsid w:val="007465DA"/>
    <w:rsid w:val="00765AF6"/>
    <w:rsid w:val="00771C3C"/>
    <w:rsid w:val="007842B8"/>
    <w:rsid w:val="00785ACC"/>
    <w:rsid w:val="00795D2B"/>
    <w:rsid w:val="007B005F"/>
    <w:rsid w:val="007B5418"/>
    <w:rsid w:val="007C4C52"/>
    <w:rsid w:val="007C5E29"/>
    <w:rsid w:val="007D4AF0"/>
    <w:rsid w:val="007D745D"/>
    <w:rsid w:val="007E096C"/>
    <w:rsid w:val="007F4D55"/>
    <w:rsid w:val="00854B4E"/>
    <w:rsid w:val="008972C5"/>
    <w:rsid w:val="008A14A0"/>
    <w:rsid w:val="008A221A"/>
    <w:rsid w:val="008B02F9"/>
    <w:rsid w:val="008B36EC"/>
    <w:rsid w:val="008D3F05"/>
    <w:rsid w:val="008D624B"/>
    <w:rsid w:val="008F2B41"/>
    <w:rsid w:val="00905901"/>
    <w:rsid w:val="0093685E"/>
    <w:rsid w:val="009511F6"/>
    <w:rsid w:val="0095220B"/>
    <w:rsid w:val="0095333B"/>
    <w:rsid w:val="00953A1C"/>
    <w:rsid w:val="00966E05"/>
    <w:rsid w:val="00996BF2"/>
    <w:rsid w:val="009A4072"/>
    <w:rsid w:val="009C137A"/>
    <w:rsid w:val="009D378E"/>
    <w:rsid w:val="009F0C82"/>
    <w:rsid w:val="00A05276"/>
    <w:rsid w:val="00A11CB4"/>
    <w:rsid w:val="00A14B31"/>
    <w:rsid w:val="00A17F39"/>
    <w:rsid w:val="00A26D80"/>
    <w:rsid w:val="00A33F4F"/>
    <w:rsid w:val="00A5485D"/>
    <w:rsid w:val="00A54D6D"/>
    <w:rsid w:val="00A706DE"/>
    <w:rsid w:val="00A815F0"/>
    <w:rsid w:val="00A93540"/>
    <w:rsid w:val="00AA0564"/>
    <w:rsid w:val="00AC458C"/>
    <w:rsid w:val="00AC66E8"/>
    <w:rsid w:val="00AC6F5E"/>
    <w:rsid w:val="00AD4493"/>
    <w:rsid w:val="00AE157D"/>
    <w:rsid w:val="00AF46B5"/>
    <w:rsid w:val="00AF6F4C"/>
    <w:rsid w:val="00B012E1"/>
    <w:rsid w:val="00B02726"/>
    <w:rsid w:val="00B12961"/>
    <w:rsid w:val="00B4266C"/>
    <w:rsid w:val="00B44F1B"/>
    <w:rsid w:val="00B5626C"/>
    <w:rsid w:val="00B609E5"/>
    <w:rsid w:val="00B614E0"/>
    <w:rsid w:val="00B71BB6"/>
    <w:rsid w:val="00B7472A"/>
    <w:rsid w:val="00B91F90"/>
    <w:rsid w:val="00B945A2"/>
    <w:rsid w:val="00BA2251"/>
    <w:rsid w:val="00BC2485"/>
    <w:rsid w:val="00BC49A6"/>
    <w:rsid w:val="00BD0A43"/>
    <w:rsid w:val="00BD4CA9"/>
    <w:rsid w:val="00BE3969"/>
    <w:rsid w:val="00C140D0"/>
    <w:rsid w:val="00C20BE1"/>
    <w:rsid w:val="00C20DB4"/>
    <w:rsid w:val="00C34F7A"/>
    <w:rsid w:val="00C42823"/>
    <w:rsid w:val="00C66B85"/>
    <w:rsid w:val="00C75F7C"/>
    <w:rsid w:val="00C90EE5"/>
    <w:rsid w:val="00C946A2"/>
    <w:rsid w:val="00CA1092"/>
    <w:rsid w:val="00CA2FD4"/>
    <w:rsid w:val="00CA4A46"/>
    <w:rsid w:val="00CA4BCF"/>
    <w:rsid w:val="00CB0AE1"/>
    <w:rsid w:val="00CB2522"/>
    <w:rsid w:val="00CB78EC"/>
    <w:rsid w:val="00CD24EB"/>
    <w:rsid w:val="00D131DA"/>
    <w:rsid w:val="00D138F4"/>
    <w:rsid w:val="00D35B17"/>
    <w:rsid w:val="00D5222C"/>
    <w:rsid w:val="00D55803"/>
    <w:rsid w:val="00D71AEB"/>
    <w:rsid w:val="00D918A7"/>
    <w:rsid w:val="00DA3AAB"/>
    <w:rsid w:val="00DC2DA6"/>
    <w:rsid w:val="00DD06A1"/>
    <w:rsid w:val="00DD35D1"/>
    <w:rsid w:val="00DD3A66"/>
    <w:rsid w:val="00DD3C93"/>
    <w:rsid w:val="00DF4138"/>
    <w:rsid w:val="00DF60F4"/>
    <w:rsid w:val="00E05B6B"/>
    <w:rsid w:val="00E06D8F"/>
    <w:rsid w:val="00E379E9"/>
    <w:rsid w:val="00E435AF"/>
    <w:rsid w:val="00E46A1E"/>
    <w:rsid w:val="00E46B51"/>
    <w:rsid w:val="00E641EE"/>
    <w:rsid w:val="00E66CE2"/>
    <w:rsid w:val="00EA1BFA"/>
    <w:rsid w:val="00EB37AC"/>
    <w:rsid w:val="00EC03E5"/>
    <w:rsid w:val="00EC145A"/>
    <w:rsid w:val="00EC79DA"/>
    <w:rsid w:val="00ED4AE0"/>
    <w:rsid w:val="00ED5ADF"/>
    <w:rsid w:val="00ED7420"/>
    <w:rsid w:val="00EE1C3D"/>
    <w:rsid w:val="00EE217A"/>
    <w:rsid w:val="00F04DD6"/>
    <w:rsid w:val="00F12AE5"/>
    <w:rsid w:val="00F300FE"/>
    <w:rsid w:val="00F37DCD"/>
    <w:rsid w:val="00F40B50"/>
    <w:rsid w:val="00F5643D"/>
    <w:rsid w:val="00F57056"/>
    <w:rsid w:val="00F72D6D"/>
    <w:rsid w:val="00F752FC"/>
    <w:rsid w:val="00F83270"/>
    <w:rsid w:val="00F84CBA"/>
    <w:rsid w:val="00FA1D5D"/>
    <w:rsid w:val="00FB0B19"/>
    <w:rsid w:val="00FC2E0D"/>
    <w:rsid w:val="00FC3B51"/>
    <w:rsid w:val="00FD3747"/>
    <w:rsid w:val="00FE1836"/>
    <w:rsid w:val="00FF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0FD99"/>
  <w15:chartTrackingRefBased/>
  <w15:docId w15:val="{0A21BB05-BBF0-4919-A1DE-BCB6E1E9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1341B1"/>
    <w:pPr>
      <w:keepNext/>
      <w:ind w:right="73"/>
      <w:jc w:val="center"/>
      <w:outlineLvl w:val="0"/>
    </w:pPr>
    <w:rPr>
      <w:rFonts w:ascii="Montserrat ExtraBold" w:hAnsi="Montserrat ExtraBold"/>
      <w:b/>
      <w:sz w:val="40"/>
    </w:rPr>
  </w:style>
  <w:style w:type="paragraph" w:styleId="Heading2">
    <w:name w:val="heading 2"/>
    <w:basedOn w:val="Normal"/>
    <w:next w:val="Normal"/>
    <w:qFormat/>
    <w:rsid w:val="002B623F"/>
    <w:pPr>
      <w:keepNext/>
      <w:outlineLvl w:val="1"/>
    </w:pPr>
    <w:rPr>
      <w:rFonts w:ascii="Nunito" w:hAnsi="Nunito"/>
      <w:sz w:val="32"/>
    </w:rPr>
  </w:style>
  <w:style w:type="paragraph" w:styleId="Heading3">
    <w:name w:val="heading 3"/>
    <w:basedOn w:val="Normal"/>
    <w:next w:val="Normal"/>
    <w:qFormat/>
    <w:pPr>
      <w:keepNext/>
      <w:spacing w:after="40"/>
      <w:ind w:right="-3"/>
      <w:outlineLvl w:val="2"/>
    </w:pPr>
    <w:rPr>
      <w:rFonts w:ascii="Arial" w:hAnsi="Arial"/>
      <w:b/>
      <w:caps/>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b/>
      <w:color w:val="000000"/>
      <w:lang w:val="en-US" w:eastAsia="en-US"/>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ind w:right="-64"/>
      <w:jc w:val="both"/>
      <w:outlineLvl w:val="5"/>
    </w:pPr>
    <w:rPr>
      <w:rFonts w:ascii="Arial" w:hAnsi="Arial" w:cs="Arial"/>
      <w:b/>
    </w:rPr>
  </w:style>
  <w:style w:type="paragraph" w:styleId="Heading7">
    <w:name w:val="heading 7"/>
    <w:basedOn w:val="Normal"/>
    <w:next w:val="Normal"/>
    <w:qFormat/>
    <w:pPr>
      <w:keepNext/>
      <w:numPr>
        <w:ilvl w:val="12"/>
      </w:numPr>
      <w:jc w:val="both"/>
      <w:outlineLvl w:val="6"/>
    </w:pPr>
    <w:rPr>
      <w:rFonts w:ascii="Arial" w:hAnsi="Arial" w:cs="Arial"/>
      <w:b/>
      <w:u w:val="single"/>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framePr w:hSpace="180" w:wrap="around" w:vAnchor="page" w:hAnchor="margin" w:x="8" w:y="3065"/>
      <w:outlineLvl w:val="8"/>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semiHidden/>
    <w:rPr>
      <w:rFonts w:ascii="CG Times" w:hAnsi="CG Times"/>
      <w:lang w:val="en-US"/>
    </w:rPr>
  </w:style>
  <w:style w:type="character" w:styleId="Hyperlink">
    <w:name w:val="Hyperlink"/>
    <w:semiHidden/>
    <w:rPr>
      <w:color w:val="0000FF"/>
      <w:u w:val="single"/>
    </w:rPr>
  </w:style>
  <w:style w:type="paragraph" w:styleId="BodyText2">
    <w:name w:val="Body Text 2"/>
    <w:basedOn w:val="Normal"/>
    <w:semiHidden/>
    <w:pPr>
      <w:spacing w:line="213" w:lineRule="atLeast"/>
      <w:ind w:right="-1"/>
      <w:jc w:val="both"/>
    </w:pPr>
    <w:rPr>
      <w:vanish/>
      <w:color w:val="008000"/>
    </w:rPr>
  </w:style>
  <w:style w:type="character" w:styleId="FollowedHyperlink">
    <w:name w:val="FollowedHyperlink"/>
    <w:semiHidden/>
    <w:rPr>
      <w:color w:val="800080"/>
      <w:u w:val="single"/>
    </w:rPr>
  </w:style>
  <w:style w:type="paragraph" w:styleId="BodyTextIndent">
    <w:name w:val="Body Text Indent"/>
    <w:basedOn w:val="Normal"/>
    <w:semiHidden/>
    <w:pPr>
      <w:ind w:left="720"/>
    </w:pPr>
    <w:rPr>
      <w:rFonts w:ascii="Arial" w:hAnsi="Arial"/>
      <w:snapToGrid w:val="0"/>
      <w:lang w:eastAsia="en-US"/>
    </w:rPr>
  </w:style>
  <w:style w:type="paragraph" w:customStyle="1" w:styleId="Style3">
    <w:name w:val="Style3"/>
    <w:pPr>
      <w:autoSpaceDE w:val="0"/>
      <w:autoSpaceDN w:val="0"/>
      <w:adjustRightInd w:val="0"/>
    </w:pPr>
    <w:rPr>
      <w:rFonts w:ascii="Arial" w:hAnsi="Arial"/>
      <w:sz w:val="24"/>
      <w:szCs w:val="24"/>
      <w:lang w:val="en-US" w:eastAsia="en-US"/>
    </w:rPr>
  </w:style>
  <w:style w:type="paragraph" w:customStyle="1" w:styleId="Style10">
    <w:name w:val="Style10"/>
    <w:pPr>
      <w:autoSpaceDE w:val="0"/>
      <w:autoSpaceDN w:val="0"/>
      <w:adjustRightInd w:val="0"/>
    </w:pPr>
    <w:rPr>
      <w:rFonts w:ascii="Arial" w:hAnsi="Arial"/>
      <w:sz w:val="24"/>
      <w:szCs w:val="24"/>
      <w:lang w:val="en-US" w:eastAsia="en-US"/>
    </w:rPr>
  </w:style>
  <w:style w:type="paragraph" w:styleId="BlockText">
    <w:name w:val="Block Text"/>
    <w:basedOn w:val="Normal"/>
    <w:semiHidden/>
    <w:pPr>
      <w:ind w:left="-180" w:right="-90"/>
    </w:pPr>
    <w:rPr>
      <w:b/>
      <w:lang w:val="en-US" w:eastAsia="en-US"/>
    </w:rPr>
  </w:style>
  <w:style w:type="paragraph" w:styleId="BodyText3">
    <w:name w:val="Body Text 3"/>
    <w:basedOn w:val="Normal"/>
    <w:semiHidden/>
    <w:pPr>
      <w:tabs>
        <w:tab w:val="left" w:pos="8640"/>
      </w:tabs>
      <w:ind w:right="-120"/>
      <w:jc w:val="both"/>
    </w:pPr>
    <w:rPr>
      <w:rFonts w:ascii="Arial" w:hAnsi="Arial" w:cs="Arial"/>
      <w:color w:val="0000FF"/>
    </w:rPr>
  </w:style>
  <w:style w:type="paragraph" w:styleId="ListBullet">
    <w:name w:val="List Bullet"/>
    <w:basedOn w:val="Normal"/>
    <w:autoRedefine/>
    <w:semiHidden/>
    <w:rPr>
      <w:sz w:val="20"/>
      <w:szCs w:val="24"/>
      <w:lang w:eastAsia="en-US"/>
    </w:rPr>
  </w:style>
  <w:style w:type="paragraph" w:styleId="NormalWeb">
    <w:name w:val="Normal (Web)"/>
    <w:basedOn w:val="Normal"/>
    <w:uiPriority w:val="99"/>
    <w:semiHidden/>
    <w:rPr>
      <w:rFonts w:ascii="Verdana" w:eastAsia="Arial Unicode MS" w:hAnsi="Verdana" w:cs="Arial Unicode MS"/>
      <w:sz w:val="22"/>
      <w:szCs w:val="22"/>
      <w:lang w:eastAsia="en-US"/>
    </w:rPr>
  </w:style>
  <w:style w:type="paragraph" w:styleId="BalloonText">
    <w:name w:val="Balloon Text"/>
    <w:basedOn w:val="Normal"/>
    <w:link w:val="BalloonTextChar"/>
    <w:uiPriority w:val="99"/>
    <w:semiHidden/>
    <w:unhideWhenUsed/>
    <w:rsid w:val="004B478B"/>
    <w:rPr>
      <w:rFonts w:ascii="Tahoma" w:hAnsi="Tahoma" w:cs="Tahoma"/>
      <w:sz w:val="16"/>
      <w:szCs w:val="16"/>
    </w:rPr>
  </w:style>
  <w:style w:type="character" w:customStyle="1" w:styleId="BalloonTextChar">
    <w:name w:val="Balloon Text Char"/>
    <w:link w:val="BalloonText"/>
    <w:uiPriority w:val="99"/>
    <w:semiHidden/>
    <w:rsid w:val="004B478B"/>
    <w:rPr>
      <w:rFonts w:ascii="Tahoma" w:hAnsi="Tahoma" w:cs="Tahoma"/>
      <w:sz w:val="16"/>
      <w:szCs w:val="16"/>
    </w:rPr>
  </w:style>
  <w:style w:type="character" w:customStyle="1" w:styleId="st1">
    <w:name w:val="st1"/>
    <w:rsid w:val="0048182A"/>
  </w:style>
  <w:style w:type="character" w:customStyle="1" w:styleId="HeaderChar">
    <w:name w:val="Header Char"/>
    <w:link w:val="Header"/>
    <w:semiHidden/>
    <w:rsid w:val="0048182A"/>
    <w:rPr>
      <w:sz w:val="24"/>
    </w:rPr>
  </w:style>
  <w:style w:type="paragraph" w:customStyle="1" w:styleId="Default">
    <w:name w:val="Default"/>
    <w:rsid w:val="0026775C"/>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26775C"/>
    <w:rPr>
      <w:rFonts w:cs="Helvetica 55 Roman"/>
      <w:b/>
      <w:bCs/>
      <w:color w:val="000000"/>
      <w:sz w:val="52"/>
      <w:szCs w:val="52"/>
    </w:rPr>
  </w:style>
  <w:style w:type="character" w:styleId="UnresolvedMention">
    <w:name w:val="Unresolved Mention"/>
    <w:uiPriority w:val="99"/>
    <w:semiHidden/>
    <w:unhideWhenUsed/>
    <w:rsid w:val="00CD24EB"/>
    <w:rPr>
      <w:color w:val="605E5C"/>
      <w:shd w:val="clear" w:color="auto" w:fill="E1DFDD"/>
    </w:rPr>
  </w:style>
  <w:style w:type="table" w:styleId="TableGrid">
    <w:name w:val="Table Grid"/>
    <w:basedOn w:val="TableNormal"/>
    <w:uiPriority w:val="59"/>
    <w:rsid w:val="002F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248B9"/>
    <w:rPr>
      <w:i/>
      <w:iCs/>
    </w:rPr>
  </w:style>
  <w:style w:type="character" w:customStyle="1" w:styleId="FooterChar">
    <w:name w:val="Footer Char"/>
    <w:basedOn w:val="DefaultParagraphFont"/>
    <w:link w:val="Footer"/>
    <w:uiPriority w:val="99"/>
    <w:rsid w:val="005C25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marac@ealing.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mbleM\Local%20Settings\Temp\Acknowledgement%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09AAA9BC6BC4E83A3AAFFAF16F755" ma:contentTypeVersion="19" ma:contentTypeDescription="Create a new document." ma:contentTypeScope="" ma:versionID="bb95699fc42191840c2b2001ace26642">
  <xsd:schema xmlns:xsd="http://www.w3.org/2001/XMLSchema" xmlns:xs="http://www.w3.org/2001/XMLSchema" xmlns:p="http://schemas.microsoft.com/office/2006/metadata/properties" xmlns:ns2="60cc917f-1c65-453a-a795-175ae22fa23a" xmlns:ns3="433098ca-7139-4009-8146-ae9697138cd8" targetNamespace="http://schemas.microsoft.com/office/2006/metadata/properties" ma:root="true" ma:fieldsID="fac68e9a57bb90074886929fbf05010a" ns2:_="" ns3:_="">
    <xsd:import namespace="60cc917f-1c65-453a-a795-175ae22fa23a"/>
    <xsd:import namespace="433098ca-7139-4009-8146-ae9697138c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917f-1c65-453a-a795-175ae22fa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098ca-7139-4009-8146-ae9697138c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69cf9-1063-452e-bee7-3e1b41232802}" ma:internalName="TaxCatchAll" ma:showField="CatchAllData" ma:web="433098ca-7139-4009-8146-ae969713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33098ca-7139-4009-8146-ae9697138cd8"/>
    <lcf76f155ced4ddcb4097134ff3c332f xmlns="60cc917f-1c65-453a-a795-175ae22fa2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5A1EDE-04D0-4DBC-9387-A303732D5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917f-1c65-453a-a795-175ae22fa23a"/>
    <ds:schemaRef ds:uri="433098ca-7139-4009-8146-ae9697138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D8CD3-ABD9-4304-8EFF-4E37656A55E6}">
  <ds:schemaRefs>
    <ds:schemaRef ds:uri="http://schemas.microsoft.com/sharepoint/v3/contenttype/forms"/>
  </ds:schemaRefs>
</ds:datastoreItem>
</file>

<file path=customXml/itemProps3.xml><?xml version="1.0" encoding="utf-8"?>
<ds:datastoreItem xmlns:ds="http://schemas.openxmlformats.org/officeDocument/2006/customXml" ds:itemID="{10DCCAB5-939E-465E-A654-D92E865CA67F}">
  <ds:schemaRefs>
    <ds:schemaRef ds:uri="http://schemas.microsoft.com/office/2006/metadata/longProperties"/>
  </ds:schemaRefs>
</ds:datastoreItem>
</file>

<file path=customXml/itemProps4.xml><?xml version="1.0" encoding="utf-8"?>
<ds:datastoreItem xmlns:ds="http://schemas.openxmlformats.org/officeDocument/2006/customXml" ds:itemID="{1CAE6A25-814B-4AE0-8735-ED85F11633F2}">
  <ds:schemaRefs>
    <ds:schemaRef ds:uri="http://schemas.openxmlformats.org/officeDocument/2006/bibliography"/>
  </ds:schemaRefs>
</ds:datastoreItem>
</file>

<file path=customXml/itemProps5.xml><?xml version="1.0" encoding="utf-8"?>
<ds:datastoreItem xmlns:ds="http://schemas.openxmlformats.org/officeDocument/2006/customXml" ds:itemID="{8E4FB94A-96BF-4B18-B9DF-69B4246FDCDF}">
  <ds:schemaRefs>
    <ds:schemaRef ds:uri="http://schemas.microsoft.com/office/2006/metadata/properties"/>
    <ds:schemaRef ds:uri="http://schemas.microsoft.com/office/infopath/2007/PartnerControls"/>
    <ds:schemaRef ds:uri="433098ca-7139-4009-8146-ae9697138cd8"/>
    <ds:schemaRef ds:uri="60cc917f-1c65-453a-a795-175ae22fa23a"/>
  </ds:schemaRefs>
</ds:datastoreItem>
</file>

<file path=docProps/app.xml><?xml version="1.0" encoding="utf-8"?>
<Properties xmlns="http://schemas.openxmlformats.org/officeDocument/2006/extended-properties" xmlns:vt="http://schemas.openxmlformats.org/officeDocument/2006/docPropsVTypes">
  <Template>Acknowledgement Ltr</Template>
  <TotalTime>1</TotalTime>
  <Pages>6</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LB Ealing</Company>
  <LinksUpToDate>false</LinksUpToDate>
  <CharactersWithSpaces>6992</CharactersWithSpaces>
  <SharedDoc>false</SharedDoc>
  <HLinks>
    <vt:vector size="6" baseType="variant">
      <vt:variant>
        <vt:i4>1572962</vt:i4>
      </vt:variant>
      <vt:variant>
        <vt:i4>0</vt:i4>
      </vt:variant>
      <vt:variant>
        <vt:i4>0</vt:i4>
      </vt:variant>
      <vt:variant>
        <vt:i4>5</vt:i4>
      </vt:variant>
      <vt:variant>
        <vt:lpwstr>mailto:ECmarac@ealing.gov.uk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 Case Review Request V5</dc:title>
  <dc:subject/>
  <dc:creator>London Borough of Ealing</dc:creator>
  <cp:keywords/>
  <cp:lastModifiedBy>Caroline Gill</cp:lastModifiedBy>
  <cp:revision>2</cp:revision>
  <cp:lastPrinted>2020-10-15T11:19:00Z</cp:lastPrinted>
  <dcterms:created xsi:type="dcterms:W3CDTF">2026-06-30T06:55:00Z</dcterms:created>
  <dcterms:modified xsi:type="dcterms:W3CDTF">2026-06-30T06:55:00Z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Daniel Malone-Ohalloran</vt:lpwstr>
  </property>
  <property fmtid="{D5CDD505-2E9C-101B-9397-08002B2CF9AE}" pid="3" name="Order">
    <vt:lpwstr>4892800.00000000</vt:lpwstr>
  </property>
  <property fmtid="{D5CDD505-2E9C-101B-9397-08002B2CF9AE}" pid="4" name="display_urn:schemas-microsoft-com:office:office#Author">
    <vt:lpwstr>Daniel Malone-Ohalloran</vt:lpwstr>
  </property>
  <property fmtid="{D5CDD505-2E9C-101B-9397-08002B2CF9AE}" pid="5" name="ContentTypeId">
    <vt:lpwstr>0x01010094E09AAA9BC6BC4E83A3AAFFAF16F755</vt:lpwstr>
  </property>
</Properties>
</file>